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02B2E" w14:textId="7A4543D9" w:rsidR="00184613" w:rsidRPr="00184613" w:rsidRDefault="00184613" w:rsidP="00184613">
      <w:pPr>
        <w:spacing w:after="0" w:line="480" w:lineRule="auto"/>
        <w:ind w:firstLine="720"/>
        <w:jc w:val="center"/>
        <w:rPr>
          <w:rFonts w:ascii="Times New Roman" w:hAnsi="Times New Roman" w:cs="Times New Roman"/>
          <w:b/>
          <w:sz w:val="24"/>
          <w:szCs w:val="24"/>
        </w:rPr>
      </w:pPr>
      <w:r w:rsidRPr="00184613">
        <w:rPr>
          <w:rFonts w:ascii="Times New Roman" w:hAnsi="Times New Roman" w:cs="Times New Roman"/>
          <w:b/>
          <w:sz w:val="24"/>
          <w:szCs w:val="24"/>
        </w:rPr>
        <w:t>Engineering Questions and Answers</w:t>
      </w:r>
    </w:p>
    <w:p w14:paraId="45AA160E" w14:textId="2AF5B8D2" w:rsidR="00A5033B" w:rsidRPr="00184613" w:rsidRDefault="00184613" w:rsidP="00184613">
      <w:pPr>
        <w:spacing w:after="0" w:line="480" w:lineRule="auto"/>
        <w:ind w:firstLine="720"/>
        <w:rPr>
          <w:rFonts w:ascii="Times New Roman" w:hAnsi="Times New Roman" w:cs="Times New Roman"/>
          <w:sz w:val="24"/>
          <w:szCs w:val="24"/>
        </w:rPr>
      </w:pPr>
      <w:r w:rsidRPr="00184613">
        <w:rPr>
          <w:rFonts w:ascii="Times New Roman" w:hAnsi="Times New Roman" w:cs="Times New Roman"/>
          <w:sz w:val="24"/>
          <w:szCs w:val="24"/>
        </w:rPr>
        <w:t>Question 1</w:t>
      </w:r>
      <w:bookmarkStart w:id="0" w:name="_GoBack"/>
      <w:bookmarkEnd w:id="0"/>
    </w:p>
    <w:p w14:paraId="291CF400" w14:textId="77777777" w:rsidR="00603E1B"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Transformer construction;</w:t>
      </w:r>
    </w:p>
    <w:p w14:paraId="56C96077" w14:textId="77777777" w:rsidR="006C207D"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A transformer basically consists of two inductive winding coils and a laminated steel core. The windings are insulated from each other and the steel core. The core is constructed by laminating sheets of steel together, ensuring a minimum air gap between th</w:t>
      </w:r>
      <w:r w:rsidRPr="00184613">
        <w:rPr>
          <w:rFonts w:ascii="Times New Roman" w:hAnsi="Times New Roman" w:cs="Times New Roman"/>
          <w:sz w:val="24"/>
          <w:szCs w:val="24"/>
        </w:rPr>
        <w:t xml:space="preserve">em. The laminated sheets are of steel to reduce eddy currents which are high in iron made cores. The transformer is a magnetic circuit designed to provide a path for the magnetic field to flow around which is necessary for induction of voltage between the </w:t>
      </w:r>
      <w:r w:rsidRPr="00184613">
        <w:rPr>
          <w:rFonts w:ascii="Times New Roman" w:hAnsi="Times New Roman" w:cs="Times New Roman"/>
          <w:sz w:val="24"/>
          <w:szCs w:val="24"/>
        </w:rPr>
        <w:t xml:space="preserve">windings. The windings are stacked in a container called the tank. An oil conservator is also used to provide oil in the tank for cooling purposes. </w:t>
      </w:r>
    </w:p>
    <w:p w14:paraId="0686A57A" w14:textId="77777777" w:rsidR="006C207D"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Operation</w:t>
      </w:r>
    </w:p>
    <w:p w14:paraId="7686F08A" w14:textId="77777777" w:rsidR="00603E1B"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The main principle of operation of a transformer is the principle of mutual induction between the</w:t>
      </w:r>
      <w:r w:rsidRPr="00184613">
        <w:rPr>
          <w:rFonts w:ascii="Times New Roman" w:hAnsi="Times New Roman" w:cs="Times New Roman"/>
          <w:sz w:val="24"/>
          <w:szCs w:val="24"/>
        </w:rPr>
        <w:t xml:space="preserve"> windings coil which is linked by a common magnetic flux. Transformers work an alternating current as this current can set up fluctuating flux. The current is fed to the first coil making it be called the primary winding. An alternating flux is set up in t</w:t>
      </w:r>
      <w:r w:rsidRPr="00184613">
        <w:rPr>
          <w:rFonts w:ascii="Times New Roman" w:hAnsi="Times New Roman" w:cs="Times New Roman"/>
          <w:sz w:val="24"/>
          <w:szCs w:val="24"/>
        </w:rPr>
        <w:t>he laminated core. The secondary coil is linked to this flux mutually. Thi</w:t>
      </w:r>
      <w:r w:rsidR="00262799" w:rsidRPr="00184613">
        <w:rPr>
          <w:rFonts w:ascii="Times New Roman" w:hAnsi="Times New Roman" w:cs="Times New Roman"/>
          <w:sz w:val="24"/>
          <w:szCs w:val="24"/>
        </w:rPr>
        <w:t xml:space="preserve">s produces an electromotive </w:t>
      </w:r>
      <w:r w:rsidR="005D71A0" w:rsidRPr="00184613">
        <w:rPr>
          <w:rFonts w:ascii="Times New Roman" w:hAnsi="Times New Roman" w:cs="Times New Roman"/>
          <w:sz w:val="24"/>
          <w:szCs w:val="24"/>
        </w:rPr>
        <w:t xml:space="preserve">force in the core. This force is mutually linked to the secondary winding. For a secondary closed </w:t>
      </w:r>
      <w:proofErr w:type="gramStart"/>
      <w:r w:rsidR="005D71A0" w:rsidRPr="00184613">
        <w:rPr>
          <w:rFonts w:ascii="Times New Roman" w:hAnsi="Times New Roman" w:cs="Times New Roman"/>
          <w:sz w:val="24"/>
          <w:szCs w:val="24"/>
        </w:rPr>
        <w:t>circuit</w:t>
      </w:r>
      <w:proofErr w:type="gramEnd"/>
      <w:r w:rsidR="005D71A0" w:rsidRPr="00184613">
        <w:rPr>
          <w:rFonts w:ascii="Times New Roman" w:hAnsi="Times New Roman" w:cs="Times New Roman"/>
          <w:sz w:val="24"/>
          <w:szCs w:val="24"/>
        </w:rPr>
        <w:t xml:space="preserve"> a current flows in it and thus electrical energy is transferred magnetically from the first coil.</w:t>
      </w:r>
    </w:p>
    <w:p w14:paraId="31C6D951" w14:textId="77777777" w:rsidR="00603E1B"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Uses</w:t>
      </w:r>
    </w:p>
    <w:p w14:paraId="348BC394" w14:textId="77777777" w:rsidR="005D71A0" w:rsidRPr="00184613" w:rsidRDefault="00184613" w:rsidP="00184613">
      <w:pPr>
        <w:pStyle w:val="ListParagraph"/>
        <w:numPr>
          <w:ilvl w:val="0"/>
          <w:numId w:val="1"/>
        </w:num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Used in relay and protection purposes in different instruments and industries.</w:t>
      </w:r>
    </w:p>
    <w:p w14:paraId="70DAE5B8" w14:textId="77777777" w:rsidR="005D71A0" w:rsidRPr="00184613" w:rsidRDefault="00184613" w:rsidP="00184613">
      <w:pPr>
        <w:pStyle w:val="ListParagraph"/>
        <w:numPr>
          <w:ilvl w:val="0"/>
          <w:numId w:val="1"/>
        </w:num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To step down or up voltages in a transmission line.</w:t>
      </w:r>
    </w:p>
    <w:p w14:paraId="18ABC5B2" w14:textId="77777777" w:rsidR="005D71A0" w:rsidRPr="00184613" w:rsidRDefault="00184613" w:rsidP="00184613">
      <w:pPr>
        <w:pStyle w:val="ListParagraph"/>
        <w:numPr>
          <w:ilvl w:val="0"/>
          <w:numId w:val="1"/>
        </w:num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For impedance matching. To either lower or increase impedance.</w:t>
      </w:r>
    </w:p>
    <w:p w14:paraId="10CC0F44" w14:textId="77777777" w:rsidR="005D71A0" w:rsidRPr="00184613" w:rsidRDefault="00184613" w:rsidP="00184613">
      <w:pPr>
        <w:pStyle w:val="ListParagraph"/>
        <w:numPr>
          <w:ilvl w:val="0"/>
          <w:numId w:val="1"/>
        </w:num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Used in</w:t>
      </w:r>
      <w:r w:rsidRPr="00184613">
        <w:rPr>
          <w:rFonts w:ascii="Times New Roman" w:hAnsi="Times New Roman" w:cs="Times New Roman"/>
          <w:sz w:val="24"/>
          <w:szCs w:val="24"/>
        </w:rPr>
        <w:t xml:space="preserve"> isolating two circuits electrically.</w:t>
      </w:r>
    </w:p>
    <w:p w14:paraId="7F724FC2" w14:textId="77777777" w:rsidR="005D71A0"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lastRenderedPageBreak/>
        <w:t>Difference between transform</w:t>
      </w:r>
      <w:r w:rsidR="00E05014" w:rsidRPr="00184613">
        <w:rPr>
          <w:rFonts w:ascii="Times New Roman" w:hAnsi="Times New Roman" w:cs="Times New Roman"/>
          <w:sz w:val="24"/>
          <w:szCs w:val="24"/>
        </w:rPr>
        <w:t>ers;</w:t>
      </w:r>
    </w:p>
    <w:p w14:paraId="5F6ABE2F" w14:textId="77777777" w:rsidR="00EA449B"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Step up transformer is used to step voltage to a larger value. They are</w:t>
      </w:r>
      <w:r w:rsidR="00E05014" w:rsidRPr="00184613">
        <w:rPr>
          <w:rFonts w:ascii="Times New Roman" w:hAnsi="Times New Roman" w:cs="Times New Roman"/>
          <w:sz w:val="24"/>
          <w:szCs w:val="24"/>
        </w:rPr>
        <w:t xml:space="preserve"> used at the generation side before transmission and distribution whereas step down transformers they are used for lowering voltage from high values. They are used on the distribution side for domestic and commercial use of electricity.</w:t>
      </w:r>
      <w:r w:rsidR="00995418" w:rsidRPr="00184613">
        <w:rPr>
          <w:rFonts w:ascii="Times New Roman" w:hAnsi="Times New Roman" w:cs="Times New Roman"/>
          <w:sz w:val="24"/>
          <w:szCs w:val="24"/>
        </w:rPr>
        <w:t xml:space="preserve"> Both step up and ste</w:t>
      </w:r>
      <w:r w:rsidRPr="00184613">
        <w:rPr>
          <w:rFonts w:ascii="Times New Roman" w:hAnsi="Times New Roman" w:cs="Times New Roman"/>
          <w:sz w:val="24"/>
          <w:szCs w:val="24"/>
        </w:rPr>
        <w:t xml:space="preserve">p down are voltage transformers. </w:t>
      </w:r>
    </w:p>
    <w:p w14:paraId="1D0F02E5" w14:textId="77777777" w:rsidR="00EA449B"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 xml:space="preserve">Current transformers are used for protection, measurement, and control in high </w:t>
      </w:r>
      <w:r w:rsidRPr="00184613">
        <w:rPr>
          <w:rFonts w:ascii="Times New Roman" w:hAnsi="Times New Roman" w:cs="Times New Roman"/>
          <w:sz w:val="24"/>
          <w:szCs w:val="24"/>
        </w:rPr>
        <w:t>voltage electrical substations. It is used for measuring alternating current. The secondary current is proportional to the current in the primary transformers.</w:t>
      </w:r>
    </w:p>
    <w:p w14:paraId="63EEBB4B" w14:textId="77777777" w:rsidR="00EA449B"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Impedance matching transformer</w:t>
      </w:r>
    </w:p>
    <w:p w14:paraId="58941D9D" w14:textId="77777777" w:rsidR="00D75662"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Impedance matching transformers are ideal for balancing amplifier</w:t>
      </w:r>
      <w:r w:rsidRPr="00184613">
        <w:rPr>
          <w:rFonts w:ascii="Times New Roman" w:hAnsi="Times New Roman" w:cs="Times New Roman"/>
          <w:sz w:val="24"/>
          <w:szCs w:val="24"/>
        </w:rPr>
        <w:t xml:space="preserve">s and loads together, the two having different input/output impedances in order to achieve maximum power transfer. </w:t>
      </w:r>
    </w:p>
    <w:p w14:paraId="4540E30E" w14:textId="77777777" w:rsidR="00E9027E" w:rsidRPr="00184613" w:rsidRDefault="00184613" w:rsidP="00184613">
      <w:pPr>
        <w:spacing w:after="0" w:line="480" w:lineRule="auto"/>
        <w:ind w:firstLine="720"/>
        <w:rPr>
          <w:rFonts w:ascii="Times New Roman" w:hAnsi="Times New Roman" w:cs="Times New Roman"/>
          <w:sz w:val="24"/>
          <w:szCs w:val="24"/>
        </w:rPr>
      </w:pPr>
      <w:r w:rsidRPr="00184613">
        <w:rPr>
          <w:rFonts w:ascii="Times New Roman" w:hAnsi="Times New Roman" w:cs="Times New Roman"/>
          <w:sz w:val="24"/>
          <w:szCs w:val="24"/>
        </w:rPr>
        <w:t>Question 2</w:t>
      </w:r>
    </w:p>
    <w:p w14:paraId="655373D0" w14:textId="77777777" w:rsidR="00E9027E"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Connection methods</w:t>
      </w:r>
    </w:p>
    <w:p w14:paraId="4D8EE9B3" w14:textId="77777777" w:rsidR="00E9027E"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For line voltages 11kV to 400V system</w:t>
      </w:r>
    </w:p>
    <w:p w14:paraId="7EA84A85" w14:textId="77777777" w:rsidR="00E9027E" w:rsidRPr="00184613" w:rsidRDefault="00184613" w:rsidP="00184613">
      <w:pPr>
        <w:pStyle w:val="ListParagraph"/>
        <w:numPr>
          <w:ilvl w:val="0"/>
          <w:numId w:val="2"/>
        </w:num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Star-star connection</w:t>
      </w:r>
    </w:p>
    <w:p w14:paraId="193FCFFF" w14:textId="77777777" w:rsidR="00A5033B" w:rsidRPr="00184613" w:rsidRDefault="00184613" w:rsidP="00184613">
      <w:pPr>
        <w:pStyle w:val="ListParagraph"/>
        <w:spacing w:after="0" w:line="480" w:lineRule="auto"/>
        <w:rPr>
          <w:rFonts w:ascii="Times New Roman" w:eastAsiaTheme="minorEastAsia" w:hAnsi="Times New Roman" w:cs="Times New Roman"/>
          <w:sz w:val="24"/>
          <w:szCs w:val="24"/>
        </w:rPr>
      </w:pPr>
      <w:r w:rsidRPr="00184613">
        <w:rPr>
          <w:rFonts w:ascii="Times New Roman" w:hAnsi="Times New Roman" w:cs="Times New Roman"/>
          <w:sz w:val="24"/>
          <w:szCs w:val="24"/>
        </w:rPr>
        <w:t xml:space="preserve">Phase voltage at </w:t>
      </w:r>
      <w:r w:rsidR="006979E2" w:rsidRPr="00184613">
        <w:rPr>
          <w:rFonts w:ascii="Times New Roman" w:hAnsi="Times New Roman" w:cs="Times New Roman"/>
          <w:sz w:val="24"/>
          <w:szCs w:val="24"/>
        </w:rPr>
        <w:t xml:space="preserve">input = </w:t>
      </w:r>
      <m:oMath>
        <m:r>
          <w:rPr>
            <w:rFonts w:ascii="Cambria Math" w:hAnsi="Cambria Math" w:cs="Times New Roman"/>
            <w:sz w:val="24"/>
            <w:szCs w:val="24"/>
          </w:rPr>
          <m:t>11</m:t>
        </m:r>
        <m:r>
          <w:rPr>
            <w:rFonts w:ascii="Cambria Math" w:hAnsi="Cambria Math" w:cs="Times New Roman"/>
            <w:sz w:val="24"/>
            <w:szCs w:val="24"/>
          </w:rPr>
          <m:t>kV</m:t>
        </m:r>
        <m:r>
          <w:rPr>
            <w:rFonts w:ascii="Cambria Math" w:hAnsi="Cambria Math" w:cs="Times New Roman"/>
            <w:sz w:val="24"/>
            <w:szCs w:val="24"/>
          </w:rPr>
          <m:t>÷</m:t>
        </m:r>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r>
          <w:rPr>
            <w:rFonts w:ascii="Cambria Math" w:hAnsi="Cambria Math" w:cs="Times New Roman"/>
            <w:sz w:val="24"/>
            <w:szCs w:val="24"/>
          </w:rPr>
          <m:t>=6.35</m:t>
        </m:r>
        <m:r>
          <w:rPr>
            <w:rFonts w:ascii="Cambria Math" w:hAnsi="Cambria Math" w:cs="Times New Roman"/>
            <w:sz w:val="24"/>
            <w:szCs w:val="24"/>
          </w:rPr>
          <m:t>kV</m:t>
        </m:r>
      </m:oMath>
    </w:p>
    <w:p w14:paraId="401B30E5" w14:textId="77777777" w:rsidR="00795708" w:rsidRPr="00184613" w:rsidRDefault="00184613" w:rsidP="00184613">
      <w:pPr>
        <w:pStyle w:val="ListParagraph"/>
        <w:spacing w:after="0" w:line="480" w:lineRule="auto"/>
        <w:rPr>
          <w:rFonts w:ascii="Times New Roman" w:eastAsiaTheme="minorEastAsia" w:hAnsi="Times New Roman" w:cs="Times New Roman"/>
          <w:sz w:val="24"/>
          <w:szCs w:val="24"/>
        </w:rPr>
      </w:pPr>
      <w:r w:rsidRPr="00184613">
        <w:rPr>
          <w:rFonts w:ascii="Times New Roman" w:hAnsi="Times New Roman" w:cs="Times New Roman"/>
          <w:sz w:val="24"/>
          <w:szCs w:val="24"/>
        </w:rPr>
        <w:t xml:space="preserve">Phase voltage at </w:t>
      </w:r>
      <w:r w:rsidR="00FC7150" w:rsidRPr="00184613">
        <w:rPr>
          <w:rFonts w:ascii="Times New Roman" w:hAnsi="Times New Roman" w:cs="Times New Roman"/>
          <w:sz w:val="24"/>
          <w:szCs w:val="24"/>
        </w:rPr>
        <w:t>output</w:t>
      </w:r>
      <w:r w:rsidRPr="00184613">
        <w:rPr>
          <w:rFonts w:ascii="Times New Roman" w:hAnsi="Times New Roman" w:cs="Times New Roman"/>
          <w:sz w:val="24"/>
          <w:szCs w:val="24"/>
        </w:rPr>
        <w:t xml:space="preserve"> = </w:t>
      </w:r>
      <m:oMath>
        <m:r>
          <w:rPr>
            <w:rFonts w:ascii="Cambria Math" w:hAnsi="Cambria Math" w:cs="Times New Roman"/>
            <w:sz w:val="24"/>
            <w:szCs w:val="24"/>
          </w:rPr>
          <m:t>400</m:t>
        </m:r>
        <m:r>
          <w:rPr>
            <w:rFonts w:ascii="Cambria Math" w:hAnsi="Cambria Math" w:cs="Times New Roman"/>
            <w:sz w:val="24"/>
            <w:szCs w:val="24"/>
          </w:rPr>
          <m:t>V</m:t>
        </m:r>
        <m:r>
          <w:rPr>
            <w:rFonts w:ascii="Cambria Math" w:hAnsi="Cambria Math" w:cs="Times New Roman"/>
            <w:sz w:val="24"/>
            <w:szCs w:val="24"/>
          </w:rPr>
          <m:t>÷</m:t>
        </m:r>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r>
          <w:rPr>
            <w:rFonts w:ascii="Cambria Math" w:hAnsi="Cambria Math" w:cs="Times New Roman"/>
            <w:sz w:val="24"/>
            <w:szCs w:val="24"/>
          </w:rPr>
          <m:t>=230</m:t>
        </m:r>
        <m:r>
          <w:rPr>
            <w:rFonts w:ascii="Cambria Math" w:hAnsi="Cambria Math" w:cs="Times New Roman"/>
            <w:sz w:val="24"/>
            <w:szCs w:val="24"/>
          </w:rPr>
          <m:t>V</m:t>
        </m:r>
      </m:oMath>
    </w:p>
    <w:p w14:paraId="6E2F9110" w14:textId="77777777" w:rsidR="009F034E"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 xml:space="preserve">For a 440 </w:t>
      </w:r>
      <w:proofErr w:type="gramStart"/>
      <w:r w:rsidRPr="00184613">
        <w:rPr>
          <w:rFonts w:ascii="Times New Roman" w:hAnsi="Times New Roman" w:cs="Times New Roman"/>
          <w:sz w:val="24"/>
          <w:szCs w:val="24"/>
        </w:rPr>
        <w:t>v line</w:t>
      </w:r>
      <w:proofErr w:type="gramEnd"/>
      <w:r w:rsidRPr="00184613">
        <w:rPr>
          <w:rFonts w:ascii="Times New Roman" w:hAnsi="Times New Roman" w:cs="Times New Roman"/>
          <w:sz w:val="24"/>
          <w:szCs w:val="24"/>
        </w:rPr>
        <w:t xml:space="preserve"> voltage.</w:t>
      </w:r>
    </w:p>
    <w:p w14:paraId="31DD04C8" w14:textId="77777777" w:rsidR="009F034E" w:rsidRPr="00184613" w:rsidRDefault="00184613" w:rsidP="00184613">
      <w:pPr>
        <w:pStyle w:val="ListParagraph"/>
        <w:spacing w:after="0" w:line="480" w:lineRule="auto"/>
        <w:rPr>
          <w:rFonts w:ascii="Times New Roman" w:eastAsiaTheme="minorEastAsia" w:hAnsi="Times New Roman" w:cs="Times New Roman"/>
          <w:sz w:val="24"/>
          <w:szCs w:val="24"/>
        </w:rPr>
      </w:pPr>
      <w:r w:rsidRPr="00184613">
        <w:rPr>
          <w:rFonts w:ascii="Times New Roman" w:hAnsi="Times New Roman" w:cs="Times New Roman"/>
          <w:sz w:val="24"/>
          <w:szCs w:val="24"/>
        </w:rPr>
        <w:t xml:space="preserve">Phase voltage at input = </w:t>
      </w:r>
      <m:oMath>
        <m:r>
          <w:rPr>
            <w:rFonts w:ascii="Cambria Math" w:hAnsi="Cambria Math" w:cs="Times New Roman"/>
            <w:sz w:val="24"/>
            <w:szCs w:val="24"/>
          </w:rPr>
          <m:t>440</m:t>
        </m:r>
        <m:r>
          <w:rPr>
            <w:rFonts w:ascii="Cambria Math" w:hAnsi="Cambria Math" w:cs="Times New Roman"/>
            <w:sz w:val="24"/>
            <w:szCs w:val="24"/>
          </w:rPr>
          <m:t>V</m:t>
        </m:r>
        <m:r>
          <w:rPr>
            <w:rFonts w:ascii="Cambria Math" w:hAnsi="Cambria Math" w:cs="Times New Roman"/>
            <w:sz w:val="24"/>
            <w:szCs w:val="24"/>
          </w:rPr>
          <m:t>÷</m:t>
        </m:r>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r>
          <w:rPr>
            <w:rFonts w:ascii="Cambria Math" w:hAnsi="Cambria Math" w:cs="Times New Roman"/>
            <w:sz w:val="24"/>
            <w:szCs w:val="24"/>
          </w:rPr>
          <m:t>=254</m:t>
        </m:r>
        <m:r>
          <w:rPr>
            <w:rFonts w:ascii="Cambria Math" w:hAnsi="Cambria Math" w:cs="Times New Roman"/>
            <w:sz w:val="24"/>
            <w:szCs w:val="24"/>
          </w:rPr>
          <m:t>V</m:t>
        </m:r>
      </m:oMath>
    </w:p>
    <w:p w14:paraId="070D2AC7" w14:textId="77777777" w:rsidR="009F034E" w:rsidRPr="00184613" w:rsidRDefault="009F034E" w:rsidP="00184613">
      <w:pPr>
        <w:spacing w:after="0" w:line="480" w:lineRule="auto"/>
        <w:rPr>
          <w:rFonts w:ascii="Times New Roman" w:eastAsiaTheme="minorEastAsia" w:hAnsi="Times New Roman" w:cs="Times New Roman"/>
          <w:sz w:val="24"/>
          <w:szCs w:val="24"/>
        </w:rPr>
      </w:pPr>
    </w:p>
    <w:p w14:paraId="1F2EB7A9" w14:textId="77777777" w:rsidR="009F034E"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For line current of 10.4 A</w:t>
      </w:r>
    </w:p>
    <w:p w14:paraId="5E489E0B" w14:textId="77777777" w:rsidR="009F034E"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ab/>
        <w:t>Phase line current =10.4 A</w:t>
      </w:r>
    </w:p>
    <w:p w14:paraId="22E3E90F" w14:textId="77777777" w:rsidR="00B121A2" w:rsidRPr="00184613" w:rsidRDefault="00184613" w:rsidP="00184613">
      <w:pPr>
        <w:pStyle w:val="ListParagraph"/>
        <w:numPr>
          <w:ilvl w:val="0"/>
          <w:numId w:val="2"/>
        </w:num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Delta-delta connection</w:t>
      </w:r>
    </w:p>
    <w:p w14:paraId="1C70AEDB" w14:textId="77777777" w:rsidR="00B121A2" w:rsidRPr="00184613" w:rsidRDefault="00184613" w:rsidP="00184613">
      <w:pPr>
        <w:pStyle w:val="ListParagraph"/>
        <w:spacing w:after="0" w:line="480" w:lineRule="auto"/>
        <w:rPr>
          <w:rFonts w:ascii="Times New Roman" w:hAnsi="Times New Roman" w:cs="Times New Roman"/>
          <w:sz w:val="24"/>
          <w:szCs w:val="24"/>
        </w:rPr>
      </w:pPr>
      <w:r w:rsidRPr="00184613">
        <w:rPr>
          <w:rFonts w:ascii="Times New Roman" w:hAnsi="Times New Roman" w:cs="Times New Roman"/>
          <w:sz w:val="24"/>
          <w:szCs w:val="24"/>
        </w:rPr>
        <w:lastRenderedPageBreak/>
        <w:t>Phase voltage at input = line voltage at input = 11kV</w:t>
      </w:r>
    </w:p>
    <w:p w14:paraId="29F0C933" w14:textId="77777777" w:rsidR="00E9027E" w:rsidRPr="00184613" w:rsidRDefault="00184613" w:rsidP="00184613">
      <w:pPr>
        <w:pStyle w:val="ListParagraph"/>
        <w:spacing w:after="0" w:line="480" w:lineRule="auto"/>
        <w:rPr>
          <w:rFonts w:ascii="Times New Roman" w:hAnsi="Times New Roman" w:cs="Times New Roman"/>
          <w:sz w:val="24"/>
          <w:szCs w:val="24"/>
        </w:rPr>
      </w:pPr>
      <w:r w:rsidRPr="00184613">
        <w:rPr>
          <w:rFonts w:ascii="Times New Roman" w:hAnsi="Times New Roman" w:cs="Times New Roman"/>
          <w:sz w:val="24"/>
          <w:szCs w:val="24"/>
        </w:rPr>
        <w:t xml:space="preserve">Phase voltage at the </w:t>
      </w:r>
      <w:r w:rsidR="00633200" w:rsidRPr="00184613">
        <w:rPr>
          <w:rFonts w:ascii="Times New Roman" w:hAnsi="Times New Roman" w:cs="Times New Roman"/>
          <w:sz w:val="24"/>
          <w:szCs w:val="24"/>
        </w:rPr>
        <w:t>input</w:t>
      </w:r>
      <w:r w:rsidR="00446EFC" w:rsidRPr="00184613">
        <w:rPr>
          <w:rFonts w:ascii="Times New Roman" w:hAnsi="Times New Roman" w:cs="Times New Roman"/>
          <w:sz w:val="24"/>
          <w:szCs w:val="24"/>
        </w:rPr>
        <w:t xml:space="preserve"> = line voltage at the output = 400 V</w:t>
      </w:r>
      <w:r w:rsidRPr="00184613">
        <w:rPr>
          <w:rFonts w:ascii="Times New Roman" w:hAnsi="Times New Roman" w:cs="Times New Roman"/>
          <w:sz w:val="24"/>
          <w:szCs w:val="24"/>
        </w:rPr>
        <w:t xml:space="preserve"> </w:t>
      </w:r>
    </w:p>
    <w:p w14:paraId="15636180" w14:textId="77777777" w:rsidR="00CE147E"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 xml:space="preserve">For a 440 </w:t>
      </w:r>
      <w:proofErr w:type="gramStart"/>
      <w:r w:rsidRPr="00184613">
        <w:rPr>
          <w:rFonts w:ascii="Times New Roman" w:hAnsi="Times New Roman" w:cs="Times New Roman"/>
          <w:sz w:val="24"/>
          <w:szCs w:val="24"/>
        </w:rPr>
        <w:t>v line</w:t>
      </w:r>
      <w:proofErr w:type="gramEnd"/>
      <w:r w:rsidRPr="00184613">
        <w:rPr>
          <w:rFonts w:ascii="Times New Roman" w:hAnsi="Times New Roman" w:cs="Times New Roman"/>
          <w:sz w:val="24"/>
          <w:szCs w:val="24"/>
        </w:rPr>
        <w:t xml:space="preserve"> voltage.</w:t>
      </w:r>
    </w:p>
    <w:p w14:paraId="20A03947" w14:textId="77777777" w:rsidR="00CE147E" w:rsidRPr="00184613" w:rsidRDefault="00184613" w:rsidP="00184613">
      <w:pPr>
        <w:pStyle w:val="ListParagraph"/>
        <w:spacing w:after="0" w:line="480" w:lineRule="auto"/>
        <w:rPr>
          <w:rFonts w:ascii="Times New Roman" w:eastAsiaTheme="minorEastAsia" w:hAnsi="Times New Roman" w:cs="Times New Roman"/>
          <w:sz w:val="24"/>
          <w:szCs w:val="24"/>
        </w:rPr>
      </w:pPr>
      <w:r w:rsidRPr="00184613">
        <w:rPr>
          <w:rFonts w:ascii="Times New Roman" w:hAnsi="Times New Roman" w:cs="Times New Roman"/>
          <w:sz w:val="24"/>
          <w:szCs w:val="24"/>
        </w:rPr>
        <w:t xml:space="preserve">Phase voltage at input = </w:t>
      </w:r>
      <m:oMath>
        <m:r>
          <w:rPr>
            <w:rFonts w:ascii="Cambria Math" w:hAnsi="Cambria Math" w:cs="Times New Roman"/>
            <w:sz w:val="24"/>
            <w:szCs w:val="24"/>
          </w:rPr>
          <m:t>440</m:t>
        </m:r>
        <m:r>
          <w:rPr>
            <w:rFonts w:ascii="Cambria Math" w:hAnsi="Cambria Math" w:cs="Times New Roman"/>
            <w:sz w:val="24"/>
            <w:szCs w:val="24"/>
          </w:rPr>
          <m:t>V</m:t>
        </m:r>
      </m:oMath>
    </w:p>
    <w:p w14:paraId="3DC22119" w14:textId="77777777" w:rsidR="00CE147E"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For line current of 10.4 A</w:t>
      </w:r>
    </w:p>
    <w:p w14:paraId="5B7CA0C9" w14:textId="77777777" w:rsidR="00CE147E"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ab/>
        <w:t>Phase line current at input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10.4</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3</m:t>
                </m:r>
              </m:e>
            </m:rad>
          </m:den>
        </m:f>
        <m:r>
          <w:rPr>
            <w:rFonts w:ascii="Cambria Math" w:eastAsiaTheme="minorEastAsia" w:hAnsi="Cambria Math" w:cs="Times New Roman"/>
            <w:sz w:val="24"/>
            <w:szCs w:val="24"/>
          </w:rPr>
          <m:t>=1.732</m:t>
        </m:r>
      </m:oMath>
    </w:p>
    <w:p w14:paraId="57311DA7" w14:textId="77777777" w:rsidR="00342B08" w:rsidRPr="00184613" w:rsidRDefault="00184613" w:rsidP="00184613">
      <w:pPr>
        <w:spacing w:after="0" w:line="480" w:lineRule="auto"/>
        <w:ind w:firstLine="720"/>
        <w:rPr>
          <w:rFonts w:ascii="Times New Roman" w:eastAsiaTheme="minorEastAsia" w:hAnsi="Times New Roman" w:cs="Times New Roman"/>
          <w:sz w:val="24"/>
          <w:szCs w:val="24"/>
        </w:rPr>
      </w:pPr>
      <w:r w:rsidRPr="00184613">
        <w:rPr>
          <w:rFonts w:ascii="Times New Roman" w:hAnsi="Times New Roman" w:cs="Times New Roman"/>
          <w:sz w:val="24"/>
          <w:szCs w:val="24"/>
        </w:rPr>
        <w:t>Advantage</w:t>
      </w:r>
    </w:p>
    <w:p w14:paraId="124B7952" w14:textId="77777777" w:rsidR="00342B08" w:rsidRPr="00184613" w:rsidRDefault="00184613" w:rsidP="00184613">
      <w:pPr>
        <w:pStyle w:val="ListParagraph"/>
        <w:spacing w:after="0" w:line="480" w:lineRule="auto"/>
        <w:rPr>
          <w:rFonts w:ascii="Times New Roman" w:hAnsi="Times New Roman" w:cs="Times New Roman"/>
          <w:sz w:val="24"/>
          <w:szCs w:val="24"/>
        </w:rPr>
      </w:pPr>
      <w:r w:rsidRPr="00184613">
        <w:rPr>
          <w:rFonts w:ascii="Times New Roman" w:hAnsi="Times New Roman" w:cs="Times New Roman"/>
          <w:sz w:val="24"/>
          <w:szCs w:val="24"/>
        </w:rPr>
        <w:t xml:space="preserve">Economical </w:t>
      </w:r>
      <w:r w:rsidR="004A4073" w:rsidRPr="00184613">
        <w:rPr>
          <w:rFonts w:ascii="Times New Roman" w:hAnsi="Times New Roman" w:cs="Times New Roman"/>
          <w:sz w:val="24"/>
          <w:szCs w:val="24"/>
        </w:rPr>
        <w:t xml:space="preserve">for large, </w:t>
      </w:r>
      <w:r w:rsidR="009F034E" w:rsidRPr="00184613">
        <w:rPr>
          <w:rFonts w:ascii="Times New Roman" w:hAnsi="Times New Roman" w:cs="Times New Roman"/>
          <w:sz w:val="24"/>
          <w:szCs w:val="24"/>
        </w:rPr>
        <w:t>for low-voltage transformers</w:t>
      </w:r>
    </w:p>
    <w:p w14:paraId="7479F69C" w14:textId="77777777" w:rsidR="00446EFC" w:rsidRPr="00184613" w:rsidRDefault="00446EFC" w:rsidP="00184613">
      <w:pPr>
        <w:pStyle w:val="ListParagraph"/>
        <w:spacing w:after="0" w:line="480" w:lineRule="auto"/>
        <w:rPr>
          <w:rFonts w:ascii="Times New Roman" w:hAnsi="Times New Roman" w:cs="Times New Roman"/>
          <w:sz w:val="24"/>
          <w:szCs w:val="24"/>
        </w:rPr>
      </w:pPr>
    </w:p>
    <w:p w14:paraId="05F6A4E1" w14:textId="77777777" w:rsidR="00E9027E" w:rsidRPr="00184613" w:rsidRDefault="00184613" w:rsidP="00184613">
      <w:pPr>
        <w:pStyle w:val="ListParagraph"/>
        <w:numPr>
          <w:ilvl w:val="0"/>
          <w:numId w:val="2"/>
        </w:num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Star-delta connection</w:t>
      </w:r>
    </w:p>
    <w:p w14:paraId="621FF5EC" w14:textId="77777777" w:rsidR="00446EFC" w:rsidRPr="00184613" w:rsidRDefault="00184613" w:rsidP="00184613">
      <w:pPr>
        <w:pStyle w:val="ListParagraph"/>
        <w:spacing w:after="0" w:line="480" w:lineRule="auto"/>
        <w:rPr>
          <w:rFonts w:ascii="Times New Roman" w:hAnsi="Times New Roman" w:cs="Times New Roman"/>
          <w:sz w:val="24"/>
          <w:szCs w:val="24"/>
        </w:rPr>
      </w:pPr>
      <w:r w:rsidRPr="00184613">
        <w:rPr>
          <w:rFonts w:ascii="Times New Roman" w:hAnsi="Times New Roman" w:cs="Times New Roman"/>
          <w:sz w:val="24"/>
          <w:szCs w:val="24"/>
        </w:rPr>
        <w:t xml:space="preserve">Turn ration </w:t>
      </w:r>
      <m:oMath>
        <m:r>
          <w:rPr>
            <w:rFonts w:ascii="Cambria Math" w:hAnsi="Cambria Math" w:cs="Times New Roman"/>
            <w:sz w:val="24"/>
            <w:szCs w:val="24"/>
          </w:rPr>
          <m:t>n</m:t>
        </m:r>
        <m:r>
          <w:rPr>
            <w:rFonts w:ascii="Cambria Math" w:hAnsi="Cambria Math" w:cs="Times New Roman"/>
            <w:sz w:val="24"/>
            <w:szCs w:val="24"/>
          </w:rPr>
          <m:t>=400</m:t>
        </m:r>
        <m:r>
          <w:rPr>
            <w:rFonts w:ascii="Cambria Math" w:hAnsi="Cambria Math" w:cs="Times New Roman"/>
            <w:sz w:val="24"/>
            <w:szCs w:val="24"/>
          </w:rPr>
          <m:t>V</m:t>
        </m:r>
        <m:r>
          <w:rPr>
            <w:rFonts w:ascii="Cambria Math" w:hAnsi="Cambria Math" w:cs="Times New Roman"/>
            <w:sz w:val="24"/>
            <w:szCs w:val="24"/>
          </w:rPr>
          <m:t>÷11000</m:t>
        </m:r>
        <m:r>
          <w:rPr>
            <w:rFonts w:ascii="Cambria Math" w:hAnsi="Cambria Math" w:cs="Times New Roman"/>
            <w:sz w:val="24"/>
            <w:szCs w:val="24"/>
          </w:rPr>
          <m:t>V</m:t>
        </m:r>
        <m:r>
          <w:rPr>
            <w:rFonts w:ascii="Cambria Math" w:hAnsi="Cambria Math" w:cs="Times New Roman"/>
            <w:sz w:val="24"/>
            <w:szCs w:val="24"/>
          </w:rPr>
          <m:t>=0.0364</m:t>
        </m:r>
      </m:oMath>
    </w:p>
    <w:p w14:paraId="7F2A42AF" w14:textId="77777777" w:rsidR="00446EFC" w:rsidRPr="00184613" w:rsidRDefault="00184613" w:rsidP="00184613">
      <w:pPr>
        <w:pStyle w:val="ListParagraph"/>
        <w:spacing w:after="0" w:line="480" w:lineRule="auto"/>
        <w:rPr>
          <w:rFonts w:ascii="Times New Roman" w:eastAsiaTheme="minorEastAsia" w:hAnsi="Times New Roman" w:cs="Times New Roman"/>
          <w:sz w:val="24"/>
          <w:szCs w:val="24"/>
        </w:rPr>
      </w:pPr>
      <w:r w:rsidRPr="00184613">
        <w:rPr>
          <w:rFonts w:ascii="Times New Roman" w:hAnsi="Times New Roman" w:cs="Times New Roman"/>
          <w:sz w:val="24"/>
          <w:szCs w:val="24"/>
        </w:rPr>
        <w:t>Line voltage at the output =</w:t>
      </w:r>
      <m:oMath>
        <m:d>
          <m:dPr>
            <m:ctrlPr>
              <w:rPr>
                <w:rFonts w:ascii="Cambria Math" w:hAnsi="Cambria Math" w:cs="Times New Roman"/>
                <w:i/>
                <w:sz w:val="24"/>
                <w:szCs w:val="24"/>
              </w:rPr>
            </m:ctrlPr>
          </m:dPr>
          <m:e>
            <m:r>
              <w:rPr>
                <w:rFonts w:ascii="Cambria Math" w:hAnsi="Cambria Math" w:cs="Times New Roman"/>
                <w:sz w:val="24"/>
                <w:szCs w:val="24"/>
              </w:rPr>
              <m:t>0.0364*11000</m:t>
            </m:r>
          </m:e>
        </m:d>
        <m:r>
          <w:rPr>
            <w:rFonts w:ascii="Cambria Math" w:hAnsi="Cambria Math" w:cs="Times New Roman"/>
            <w:sz w:val="24"/>
            <w:szCs w:val="24"/>
          </w:rPr>
          <m:t>÷</m:t>
        </m:r>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r>
          <w:rPr>
            <w:rFonts w:ascii="Cambria Math" w:hAnsi="Cambria Math" w:cs="Times New Roman"/>
            <w:sz w:val="24"/>
            <w:szCs w:val="24"/>
          </w:rPr>
          <m:t xml:space="preserve">=231.17 </m:t>
        </m:r>
        <m:r>
          <w:rPr>
            <w:rFonts w:ascii="Cambria Math" w:hAnsi="Cambria Math" w:cs="Times New Roman"/>
            <w:sz w:val="24"/>
            <w:szCs w:val="24"/>
          </w:rPr>
          <m:t>V</m:t>
        </m:r>
      </m:oMath>
    </w:p>
    <w:p w14:paraId="134D3F9E" w14:textId="77777777" w:rsidR="00B544A1" w:rsidRPr="00184613" w:rsidRDefault="00184613" w:rsidP="00184613">
      <w:pPr>
        <w:pStyle w:val="ListParagraph"/>
        <w:spacing w:after="0" w:line="480" w:lineRule="auto"/>
        <w:rPr>
          <w:rFonts w:ascii="Times New Roman" w:eastAsiaTheme="minorEastAsia" w:hAnsi="Times New Roman" w:cs="Times New Roman"/>
          <w:sz w:val="24"/>
          <w:szCs w:val="24"/>
        </w:rPr>
      </w:pPr>
      <w:r w:rsidRPr="00184613">
        <w:rPr>
          <w:rFonts w:ascii="Times New Roman" w:hAnsi="Times New Roman" w:cs="Times New Roman"/>
          <w:sz w:val="24"/>
          <w:szCs w:val="24"/>
        </w:rPr>
        <w:t xml:space="preserve">Phase voltage at input = </w:t>
      </w:r>
      <m:oMath>
        <m:r>
          <w:rPr>
            <w:rFonts w:ascii="Cambria Math" w:hAnsi="Cambria Math" w:cs="Times New Roman"/>
            <w:sz w:val="24"/>
            <w:szCs w:val="24"/>
          </w:rPr>
          <m:t>11</m:t>
        </m:r>
        <m:r>
          <w:rPr>
            <w:rFonts w:ascii="Cambria Math" w:hAnsi="Cambria Math" w:cs="Times New Roman"/>
            <w:sz w:val="24"/>
            <w:szCs w:val="24"/>
          </w:rPr>
          <m:t>kV</m:t>
        </m:r>
        <m:r>
          <w:rPr>
            <w:rFonts w:ascii="Cambria Math" w:hAnsi="Cambria Math" w:cs="Times New Roman"/>
            <w:sz w:val="24"/>
            <w:szCs w:val="24"/>
          </w:rPr>
          <m:t>÷</m:t>
        </m:r>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r>
          <w:rPr>
            <w:rFonts w:ascii="Cambria Math" w:hAnsi="Cambria Math" w:cs="Times New Roman"/>
            <w:sz w:val="24"/>
            <w:szCs w:val="24"/>
          </w:rPr>
          <m:t>=6.35</m:t>
        </m:r>
        <m:r>
          <w:rPr>
            <w:rFonts w:ascii="Cambria Math" w:hAnsi="Cambria Math" w:cs="Times New Roman"/>
            <w:sz w:val="24"/>
            <w:szCs w:val="24"/>
          </w:rPr>
          <m:t>kV</m:t>
        </m:r>
      </m:oMath>
    </w:p>
    <w:p w14:paraId="158E569C" w14:textId="77777777" w:rsidR="008E07EF" w:rsidRPr="00184613" w:rsidRDefault="00184613" w:rsidP="00184613">
      <w:pPr>
        <w:pStyle w:val="ListParagraph"/>
        <w:spacing w:after="0" w:line="480" w:lineRule="auto"/>
        <w:rPr>
          <w:rFonts w:ascii="Times New Roman" w:hAnsi="Times New Roman" w:cs="Times New Roman"/>
          <w:sz w:val="24"/>
          <w:szCs w:val="24"/>
        </w:rPr>
      </w:pPr>
      <w:r w:rsidRPr="00184613">
        <w:rPr>
          <w:rFonts w:ascii="Times New Roman" w:hAnsi="Times New Roman" w:cs="Times New Roman"/>
          <w:sz w:val="24"/>
          <w:szCs w:val="24"/>
        </w:rPr>
        <w:t xml:space="preserve">Phase voltage at the </w:t>
      </w:r>
      <w:r w:rsidR="00A35163" w:rsidRPr="00184613">
        <w:rPr>
          <w:rFonts w:ascii="Times New Roman" w:hAnsi="Times New Roman" w:cs="Times New Roman"/>
          <w:sz w:val="24"/>
          <w:szCs w:val="24"/>
        </w:rPr>
        <w:t>output</w:t>
      </w:r>
      <w:r w:rsidRPr="00184613">
        <w:rPr>
          <w:rFonts w:ascii="Times New Roman" w:hAnsi="Times New Roman" w:cs="Times New Roman"/>
          <w:sz w:val="24"/>
          <w:szCs w:val="24"/>
        </w:rPr>
        <w:t xml:space="preserve"> = line voltage at the output = 231.17 V </w:t>
      </w:r>
    </w:p>
    <w:p w14:paraId="109D59B8" w14:textId="77777777" w:rsidR="009F034E"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 xml:space="preserve">For a 440 </w:t>
      </w:r>
      <w:proofErr w:type="gramStart"/>
      <w:r w:rsidRPr="00184613">
        <w:rPr>
          <w:rFonts w:ascii="Times New Roman" w:hAnsi="Times New Roman" w:cs="Times New Roman"/>
          <w:sz w:val="24"/>
          <w:szCs w:val="24"/>
        </w:rPr>
        <w:t>v line</w:t>
      </w:r>
      <w:proofErr w:type="gramEnd"/>
      <w:r w:rsidRPr="00184613">
        <w:rPr>
          <w:rFonts w:ascii="Times New Roman" w:hAnsi="Times New Roman" w:cs="Times New Roman"/>
          <w:sz w:val="24"/>
          <w:szCs w:val="24"/>
        </w:rPr>
        <w:t xml:space="preserve"> voltage.</w:t>
      </w:r>
    </w:p>
    <w:p w14:paraId="7F87A069" w14:textId="77777777" w:rsidR="009F034E" w:rsidRPr="00184613" w:rsidRDefault="00184613" w:rsidP="00184613">
      <w:pPr>
        <w:pStyle w:val="ListParagraph"/>
        <w:spacing w:after="0" w:line="480" w:lineRule="auto"/>
        <w:rPr>
          <w:rFonts w:ascii="Times New Roman" w:eastAsiaTheme="minorEastAsia" w:hAnsi="Times New Roman" w:cs="Times New Roman"/>
          <w:sz w:val="24"/>
          <w:szCs w:val="24"/>
        </w:rPr>
      </w:pPr>
      <w:r w:rsidRPr="00184613">
        <w:rPr>
          <w:rFonts w:ascii="Times New Roman" w:hAnsi="Times New Roman" w:cs="Times New Roman"/>
          <w:sz w:val="24"/>
          <w:szCs w:val="24"/>
        </w:rPr>
        <w:t xml:space="preserve">Phase voltage at input = </w:t>
      </w:r>
      <m:oMath>
        <m:r>
          <w:rPr>
            <w:rFonts w:ascii="Cambria Math" w:hAnsi="Cambria Math" w:cs="Times New Roman"/>
            <w:sz w:val="24"/>
            <w:szCs w:val="24"/>
          </w:rPr>
          <m:t>440</m:t>
        </m:r>
        <m:r>
          <w:rPr>
            <w:rFonts w:ascii="Cambria Math" w:hAnsi="Cambria Math" w:cs="Times New Roman"/>
            <w:sz w:val="24"/>
            <w:szCs w:val="24"/>
          </w:rPr>
          <m:t>V</m:t>
        </m:r>
        <m:r>
          <w:rPr>
            <w:rFonts w:ascii="Cambria Math" w:hAnsi="Cambria Math" w:cs="Times New Roman"/>
            <w:sz w:val="24"/>
            <w:szCs w:val="24"/>
          </w:rPr>
          <m:t>÷</m:t>
        </m:r>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r>
          <w:rPr>
            <w:rFonts w:ascii="Cambria Math" w:hAnsi="Cambria Math" w:cs="Times New Roman"/>
            <w:sz w:val="24"/>
            <w:szCs w:val="24"/>
          </w:rPr>
          <m:t>=254</m:t>
        </m:r>
        <m:r>
          <w:rPr>
            <w:rFonts w:ascii="Cambria Math" w:hAnsi="Cambria Math" w:cs="Times New Roman"/>
            <w:sz w:val="24"/>
            <w:szCs w:val="24"/>
          </w:rPr>
          <m:t>V</m:t>
        </m:r>
      </m:oMath>
    </w:p>
    <w:p w14:paraId="1121E1AC" w14:textId="77777777" w:rsidR="009F034E" w:rsidRPr="00184613" w:rsidRDefault="009F034E" w:rsidP="00184613">
      <w:pPr>
        <w:spacing w:after="0" w:line="480" w:lineRule="auto"/>
        <w:rPr>
          <w:rFonts w:ascii="Times New Roman" w:eastAsiaTheme="minorEastAsia" w:hAnsi="Times New Roman" w:cs="Times New Roman"/>
          <w:sz w:val="24"/>
          <w:szCs w:val="24"/>
        </w:rPr>
      </w:pPr>
    </w:p>
    <w:p w14:paraId="5BDB2AF8" w14:textId="77777777" w:rsidR="009F034E"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For line current of 10.4 A</w:t>
      </w:r>
    </w:p>
    <w:p w14:paraId="020C61BC" w14:textId="77777777" w:rsidR="009F034E"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ab/>
        <w:t>Phase line current =10.4 A</w:t>
      </w:r>
    </w:p>
    <w:p w14:paraId="300E2384" w14:textId="77777777" w:rsidR="005F0A06"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Uses</w:t>
      </w:r>
    </w:p>
    <w:p w14:paraId="29755DF7" w14:textId="77777777" w:rsidR="009F034E" w:rsidRPr="00184613" w:rsidRDefault="00184613" w:rsidP="00184613">
      <w:pPr>
        <w:pStyle w:val="ListParagraph"/>
        <w:spacing w:after="0" w:line="480" w:lineRule="auto"/>
        <w:rPr>
          <w:rFonts w:ascii="Times New Roman" w:hAnsi="Times New Roman" w:cs="Times New Roman"/>
          <w:sz w:val="24"/>
          <w:szCs w:val="24"/>
        </w:rPr>
      </w:pPr>
      <w:r w:rsidRPr="00184613">
        <w:rPr>
          <w:rFonts w:ascii="Times New Roman" w:hAnsi="Times New Roman" w:cs="Times New Roman"/>
          <w:sz w:val="24"/>
          <w:szCs w:val="24"/>
        </w:rPr>
        <w:t xml:space="preserve">The main use of this connection is at the substation end of the transmission line </w:t>
      </w:r>
      <w:r w:rsidRPr="00184613">
        <w:rPr>
          <w:rFonts w:ascii="Times New Roman" w:hAnsi="Times New Roman" w:cs="Times New Roman"/>
          <w:sz w:val="24"/>
          <w:szCs w:val="24"/>
        </w:rPr>
        <w:t>where the voltage is to be stepped down.</w:t>
      </w:r>
    </w:p>
    <w:p w14:paraId="16A2A380" w14:textId="77777777" w:rsidR="00E9027E" w:rsidRPr="00184613" w:rsidRDefault="00184613" w:rsidP="00184613">
      <w:pPr>
        <w:pStyle w:val="ListParagraph"/>
        <w:numPr>
          <w:ilvl w:val="0"/>
          <w:numId w:val="2"/>
        </w:num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Delta-star connection</w:t>
      </w:r>
    </w:p>
    <w:p w14:paraId="78672603" w14:textId="77777777" w:rsidR="00822A2C" w:rsidRPr="00184613" w:rsidRDefault="00184613" w:rsidP="00184613">
      <w:pPr>
        <w:pStyle w:val="ListParagraph"/>
        <w:spacing w:after="0" w:line="480" w:lineRule="auto"/>
        <w:rPr>
          <w:rFonts w:ascii="Times New Roman" w:eastAsiaTheme="minorEastAsia" w:hAnsi="Times New Roman" w:cs="Times New Roman"/>
          <w:sz w:val="24"/>
          <w:szCs w:val="24"/>
        </w:rPr>
      </w:pPr>
      <w:r w:rsidRPr="00184613">
        <w:rPr>
          <w:rFonts w:ascii="Times New Roman" w:hAnsi="Times New Roman" w:cs="Times New Roman"/>
          <w:sz w:val="24"/>
          <w:szCs w:val="24"/>
        </w:rPr>
        <w:lastRenderedPageBreak/>
        <w:t>Line voltage at the output=</w:t>
      </w:r>
      <m:oMath>
        <m:d>
          <m:dPr>
            <m:ctrlPr>
              <w:rPr>
                <w:rFonts w:ascii="Cambria Math" w:hAnsi="Cambria Math" w:cs="Times New Roman"/>
                <w:i/>
                <w:sz w:val="24"/>
                <w:szCs w:val="24"/>
              </w:rPr>
            </m:ctrlPr>
          </m:dPr>
          <m:e>
            <m:r>
              <w:rPr>
                <w:rFonts w:ascii="Cambria Math" w:hAnsi="Cambria Math" w:cs="Times New Roman"/>
                <w:sz w:val="24"/>
                <w:szCs w:val="24"/>
              </w:rPr>
              <m:t>0.036*11000*</m:t>
            </m:r>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e>
        </m:d>
        <m:r>
          <w:rPr>
            <w:rFonts w:ascii="Cambria Math" w:hAnsi="Cambria Math" w:cs="Times New Roman"/>
            <w:sz w:val="24"/>
            <w:szCs w:val="24"/>
          </w:rPr>
          <m:t xml:space="preserve">=693.51 </m:t>
        </m:r>
        <m:r>
          <w:rPr>
            <w:rFonts w:ascii="Cambria Math" w:hAnsi="Cambria Math" w:cs="Times New Roman"/>
            <w:sz w:val="24"/>
            <w:szCs w:val="24"/>
          </w:rPr>
          <m:t>V</m:t>
        </m:r>
      </m:oMath>
    </w:p>
    <w:p w14:paraId="282A29FE" w14:textId="77777777" w:rsidR="00384029" w:rsidRPr="00184613" w:rsidRDefault="00184613" w:rsidP="00184613">
      <w:pPr>
        <w:pStyle w:val="ListParagraph"/>
        <w:spacing w:after="0" w:line="480" w:lineRule="auto"/>
        <w:rPr>
          <w:rFonts w:ascii="Times New Roman" w:hAnsi="Times New Roman" w:cs="Times New Roman"/>
          <w:sz w:val="24"/>
          <w:szCs w:val="24"/>
        </w:rPr>
      </w:pPr>
      <w:r w:rsidRPr="00184613">
        <w:rPr>
          <w:rFonts w:ascii="Times New Roman" w:hAnsi="Times New Roman" w:cs="Times New Roman"/>
          <w:sz w:val="24"/>
          <w:szCs w:val="24"/>
        </w:rPr>
        <w:t>Phase voltage at input = line voltage at input = 11kV</w:t>
      </w:r>
    </w:p>
    <w:p w14:paraId="7499B423" w14:textId="77777777" w:rsidR="00DE3DE4" w:rsidRPr="00184613" w:rsidRDefault="00184613" w:rsidP="00184613">
      <w:pPr>
        <w:pStyle w:val="ListParagraph"/>
        <w:spacing w:after="0" w:line="480" w:lineRule="auto"/>
        <w:rPr>
          <w:rFonts w:ascii="Times New Roman" w:hAnsi="Times New Roman" w:cs="Times New Roman"/>
          <w:sz w:val="24"/>
          <w:szCs w:val="24"/>
        </w:rPr>
      </w:pPr>
      <w:r w:rsidRPr="00184613">
        <w:rPr>
          <w:rFonts w:ascii="Times New Roman" w:hAnsi="Times New Roman" w:cs="Times New Roman"/>
          <w:sz w:val="24"/>
          <w:szCs w:val="24"/>
        </w:rPr>
        <w:t xml:space="preserve">Phase voltage at output = </w:t>
      </w:r>
      <m:oMath>
        <m:r>
          <w:rPr>
            <w:rFonts w:ascii="Cambria Math" w:hAnsi="Cambria Math" w:cs="Times New Roman"/>
            <w:sz w:val="24"/>
            <w:szCs w:val="24"/>
          </w:rPr>
          <m:t>693.51</m:t>
        </m:r>
        <m:r>
          <w:rPr>
            <w:rFonts w:ascii="Cambria Math" w:hAnsi="Cambria Math" w:cs="Times New Roman"/>
            <w:sz w:val="24"/>
            <w:szCs w:val="24"/>
          </w:rPr>
          <m:t>V</m:t>
        </m:r>
        <m:r>
          <w:rPr>
            <w:rFonts w:ascii="Cambria Math" w:hAnsi="Cambria Math" w:cs="Times New Roman"/>
            <w:sz w:val="24"/>
            <w:szCs w:val="24"/>
          </w:rPr>
          <m:t>÷</m:t>
        </m:r>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r>
          <w:rPr>
            <w:rFonts w:ascii="Cambria Math" w:hAnsi="Cambria Math" w:cs="Times New Roman"/>
            <w:sz w:val="24"/>
            <w:szCs w:val="24"/>
          </w:rPr>
          <m:t>=400</m:t>
        </m:r>
        <m:r>
          <w:rPr>
            <w:rFonts w:ascii="Cambria Math" w:hAnsi="Cambria Math" w:cs="Times New Roman"/>
            <w:sz w:val="24"/>
            <w:szCs w:val="24"/>
          </w:rPr>
          <m:t>V</m:t>
        </m:r>
      </m:oMath>
    </w:p>
    <w:p w14:paraId="47A08BC4" w14:textId="77777777" w:rsidR="00FD5315"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 xml:space="preserve">For a 440 </w:t>
      </w:r>
      <w:proofErr w:type="gramStart"/>
      <w:r w:rsidRPr="00184613">
        <w:rPr>
          <w:rFonts w:ascii="Times New Roman" w:hAnsi="Times New Roman" w:cs="Times New Roman"/>
          <w:sz w:val="24"/>
          <w:szCs w:val="24"/>
        </w:rPr>
        <w:t>v line</w:t>
      </w:r>
      <w:proofErr w:type="gramEnd"/>
      <w:r w:rsidRPr="00184613">
        <w:rPr>
          <w:rFonts w:ascii="Times New Roman" w:hAnsi="Times New Roman" w:cs="Times New Roman"/>
          <w:sz w:val="24"/>
          <w:szCs w:val="24"/>
        </w:rPr>
        <w:t xml:space="preserve"> voltage.</w:t>
      </w:r>
    </w:p>
    <w:p w14:paraId="751EAB27" w14:textId="77777777" w:rsidR="00FD5315" w:rsidRPr="00184613" w:rsidRDefault="00184613" w:rsidP="00184613">
      <w:pPr>
        <w:pStyle w:val="ListParagraph"/>
        <w:spacing w:after="0" w:line="480" w:lineRule="auto"/>
        <w:rPr>
          <w:rFonts w:ascii="Times New Roman" w:eastAsiaTheme="minorEastAsia" w:hAnsi="Times New Roman" w:cs="Times New Roman"/>
          <w:sz w:val="24"/>
          <w:szCs w:val="24"/>
        </w:rPr>
      </w:pPr>
      <w:r w:rsidRPr="00184613">
        <w:rPr>
          <w:rFonts w:ascii="Times New Roman" w:hAnsi="Times New Roman" w:cs="Times New Roman"/>
          <w:sz w:val="24"/>
          <w:szCs w:val="24"/>
        </w:rPr>
        <w:t>Phase voltage at in</w:t>
      </w:r>
      <w:r w:rsidRPr="00184613">
        <w:rPr>
          <w:rFonts w:ascii="Times New Roman" w:hAnsi="Times New Roman" w:cs="Times New Roman"/>
          <w:sz w:val="24"/>
          <w:szCs w:val="24"/>
        </w:rPr>
        <w:t xml:space="preserve">put = </w:t>
      </w:r>
      <m:oMath>
        <m:r>
          <w:rPr>
            <w:rFonts w:ascii="Cambria Math" w:hAnsi="Cambria Math" w:cs="Times New Roman"/>
            <w:sz w:val="24"/>
            <w:szCs w:val="24"/>
          </w:rPr>
          <m:t>440</m:t>
        </m:r>
        <m:r>
          <w:rPr>
            <w:rFonts w:ascii="Cambria Math" w:hAnsi="Cambria Math" w:cs="Times New Roman"/>
            <w:sz w:val="24"/>
            <w:szCs w:val="24"/>
          </w:rPr>
          <m:t>V</m:t>
        </m:r>
      </m:oMath>
    </w:p>
    <w:p w14:paraId="3498E5EA" w14:textId="77777777" w:rsidR="00FD5315"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For line current of 10.4 A</w:t>
      </w:r>
    </w:p>
    <w:p w14:paraId="68B90777" w14:textId="77777777" w:rsidR="008E5BEC"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ab/>
        <w:t>Phase line current at input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10.4</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3</m:t>
                </m:r>
              </m:e>
            </m:rad>
          </m:den>
        </m:f>
        <m:r>
          <w:rPr>
            <w:rFonts w:ascii="Cambria Math" w:eastAsiaTheme="minorEastAsia" w:hAnsi="Cambria Math" w:cs="Times New Roman"/>
            <w:sz w:val="24"/>
            <w:szCs w:val="24"/>
          </w:rPr>
          <m:t>=1.732</m:t>
        </m:r>
      </m:oMath>
    </w:p>
    <w:p w14:paraId="1D6048AF" w14:textId="77777777" w:rsidR="008E5BEC" w:rsidRPr="00184613" w:rsidRDefault="00184613" w:rsidP="00184613">
      <w:pPr>
        <w:spacing w:after="0" w:line="480" w:lineRule="auto"/>
        <w:ind w:firstLine="720"/>
        <w:rPr>
          <w:rFonts w:ascii="Times New Roman" w:eastAsiaTheme="minorEastAsia" w:hAnsi="Times New Roman" w:cs="Times New Roman"/>
          <w:sz w:val="24"/>
          <w:szCs w:val="24"/>
        </w:rPr>
      </w:pPr>
      <w:r w:rsidRPr="00184613">
        <w:rPr>
          <w:rFonts w:ascii="Times New Roman" w:hAnsi="Times New Roman" w:cs="Times New Roman"/>
          <w:sz w:val="24"/>
          <w:szCs w:val="24"/>
        </w:rPr>
        <w:t>Uses</w:t>
      </w:r>
    </w:p>
    <w:p w14:paraId="11D11CFF" w14:textId="77777777" w:rsidR="009F034E" w:rsidRPr="00184613" w:rsidRDefault="00184613" w:rsidP="00184613">
      <w:pPr>
        <w:spacing w:after="0" w:line="480" w:lineRule="auto"/>
        <w:ind w:firstLine="720"/>
        <w:rPr>
          <w:rFonts w:ascii="Times New Roman" w:hAnsi="Times New Roman" w:cs="Times New Roman"/>
          <w:sz w:val="24"/>
          <w:szCs w:val="24"/>
        </w:rPr>
      </w:pPr>
      <w:r w:rsidRPr="00184613">
        <w:rPr>
          <w:rFonts w:ascii="Times New Roman" w:hAnsi="Times New Roman" w:cs="Times New Roman"/>
          <w:sz w:val="24"/>
          <w:szCs w:val="24"/>
        </w:rPr>
        <w:t>Generally used where the voltage is to be stepped up.</w:t>
      </w:r>
    </w:p>
    <w:p w14:paraId="1E5217B0" w14:textId="77777777" w:rsidR="005B2336" w:rsidRPr="00184613" w:rsidRDefault="005B2336" w:rsidP="00184613">
      <w:pPr>
        <w:spacing w:after="0" w:line="480" w:lineRule="auto"/>
        <w:rPr>
          <w:rFonts w:ascii="Times New Roman" w:hAnsi="Times New Roman" w:cs="Times New Roman"/>
          <w:sz w:val="24"/>
          <w:szCs w:val="24"/>
        </w:rPr>
      </w:pPr>
    </w:p>
    <w:p w14:paraId="4E63857E" w14:textId="77777777" w:rsidR="005B2336" w:rsidRPr="00184613" w:rsidRDefault="005B2336" w:rsidP="00184613">
      <w:pPr>
        <w:spacing w:after="0" w:line="480" w:lineRule="auto"/>
        <w:rPr>
          <w:rFonts w:ascii="Times New Roman" w:hAnsi="Times New Roman" w:cs="Times New Roman"/>
          <w:sz w:val="24"/>
          <w:szCs w:val="24"/>
        </w:rPr>
      </w:pPr>
    </w:p>
    <w:p w14:paraId="5B050259" w14:textId="77777777" w:rsidR="005B2336" w:rsidRPr="00184613" w:rsidRDefault="005B2336" w:rsidP="00184613">
      <w:pPr>
        <w:spacing w:after="0" w:line="480" w:lineRule="auto"/>
        <w:rPr>
          <w:rFonts w:ascii="Times New Roman" w:hAnsi="Times New Roman" w:cs="Times New Roman"/>
          <w:sz w:val="24"/>
          <w:szCs w:val="24"/>
        </w:rPr>
      </w:pPr>
    </w:p>
    <w:p w14:paraId="6A37E66C" w14:textId="77777777" w:rsidR="003E4232"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Question 3</w:t>
      </w:r>
    </w:p>
    <w:p w14:paraId="7D8FB21E" w14:textId="77777777" w:rsidR="00D92A50"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 xml:space="preserve">From </w:t>
      </w:r>
      <w:r w:rsidR="00E46B9B" w:rsidRPr="00184613">
        <w:rPr>
          <w:rFonts w:ascii="Times New Roman" w:hAnsi="Times New Roman" w:cs="Times New Roman"/>
          <w:sz w:val="24"/>
          <w:szCs w:val="24"/>
        </w:rPr>
        <w:t>the equivalent</w:t>
      </w:r>
      <w:r w:rsidRPr="00184613">
        <w:rPr>
          <w:rFonts w:ascii="Times New Roman" w:hAnsi="Times New Roman" w:cs="Times New Roman"/>
          <w:sz w:val="24"/>
          <w:szCs w:val="24"/>
        </w:rPr>
        <w:t xml:space="preserve"> circui</w:t>
      </w:r>
      <w:r w:rsidR="00E46B9B" w:rsidRPr="00184613">
        <w:rPr>
          <w:rFonts w:ascii="Times New Roman" w:hAnsi="Times New Roman" w:cs="Times New Roman"/>
          <w:sz w:val="24"/>
          <w:szCs w:val="24"/>
        </w:rPr>
        <w:t>t of a transformer equivalent impedance of a transformer is obtained which is essential as special attention is given to this parameter when installing the transformer in an existing electrical power system. As the percentage of impedance must be properly matched when operating different power tra</w:t>
      </w:r>
      <w:r w:rsidR="00362F86" w:rsidRPr="00184613">
        <w:rPr>
          <w:rFonts w:ascii="Times New Roman" w:hAnsi="Times New Roman" w:cs="Times New Roman"/>
          <w:sz w:val="24"/>
          <w:szCs w:val="24"/>
        </w:rPr>
        <w:t xml:space="preserve">nsformers in parallel. </w:t>
      </w:r>
    </w:p>
    <w:p w14:paraId="0CB136E4" w14:textId="77777777" w:rsidR="005B2336"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100</w:t>
      </w:r>
      <w:r w:rsidRPr="00184613">
        <w:rPr>
          <w:rFonts w:ascii="Times New Roman" w:hAnsi="Times New Roman" w:cs="Times New Roman"/>
          <w:sz w:val="24"/>
          <w:szCs w:val="24"/>
        </w:rPr>
        <w:t xml:space="preserve"> kVA 11kV/400V delta-wye. R=1.5% and reactance=8%</w:t>
      </w:r>
    </w:p>
    <w:p w14:paraId="05938466" w14:textId="77777777" w:rsidR="005B2336" w:rsidRPr="00184613" w:rsidRDefault="00184613" w:rsidP="00184613">
      <w:pPr>
        <w:pStyle w:val="ListParagraph"/>
        <w:numPr>
          <w:ilvl w:val="0"/>
          <w:numId w:val="3"/>
        </w:num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Primary winding</w:t>
      </w:r>
    </w:p>
    <w:p w14:paraId="074B000B" w14:textId="77777777" w:rsidR="00FE06A0" w:rsidRPr="00184613" w:rsidRDefault="00184613" w:rsidP="00184613">
      <w:pPr>
        <w:pStyle w:val="ListParagraph"/>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Solution</w:t>
      </w:r>
    </w:p>
    <w:p w14:paraId="634D684E" w14:textId="77777777" w:rsidR="00BD20EF" w:rsidRPr="00184613" w:rsidRDefault="00184613" w:rsidP="00184613">
      <w:pPr>
        <w:pStyle w:val="ListParagraph"/>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Zper</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p</m:t>
          </m:r>
          <m:r>
            <w:rPr>
              <w:rFonts w:ascii="Cambria Math" w:eastAsiaTheme="minorEastAsia" w:hAnsi="Cambria Math" w:cs="Times New Roman"/>
              <w:sz w:val="24"/>
              <w:szCs w:val="24"/>
            </w:rPr>
            <m:t>h</m:t>
          </m:r>
          <m:r>
            <w:rPr>
              <w:rFonts w:ascii="Cambria Math" w:eastAsiaTheme="minorEastAsia" w:hAnsi="Cambria Math" w:cs="Times New Roman"/>
              <w:sz w:val="24"/>
              <w:szCs w:val="24"/>
            </w:rPr>
            <m:t>ase</m:t>
          </m:r>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1.5</m:t>
              </m:r>
            </m:num>
            <m:den>
              <m:r>
                <w:rPr>
                  <w:rFonts w:ascii="Cambria Math" w:eastAsiaTheme="minorEastAsia" w:hAnsi="Cambria Math" w:cs="Times New Roman"/>
                  <w:sz w:val="24"/>
                  <w:szCs w:val="24"/>
                </w:rPr>
                <m:t>3</m:t>
              </m:r>
            </m:den>
          </m:f>
          <m:r>
            <w:rPr>
              <w:rFonts w:ascii="Cambria Math" w:eastAsiaTheme="minorEastAsia" w:hAnsi="Cambria Math" w:cs="Times New Roman"/>
              <w:sz w:val="24"/>
              <w:szCs w:val="24"/>
            </w:rPr>
            <m:t>+</m:t>
          </m:r>
          <m:r>
            <w:rPr>
              <w:rFonts w:ascii="Cambria Math" w:eastAsiaTheme="minorEastAsia" w:hAnsi="Cambria Math" w:cs="Times New Roman"/>
              <w:sz w:val="24"/>
              <w:szCs w:val="24"/>
            </w:rPr>
            <m:t>j</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8</m:t>
              </m:r>
            </m:num>
            <m:den>
              <m:r>
                <w:rPr>
                  <w:rFonts w:ascii="Cambria Math" w:eastAsiaTheme="minorEastAsia" w:hAnsi="Cambria Math" w:cs="Times New Roman"/>
                  <w:sz w:val="24"/>
                  <w:szCs w:val="24"/>
                </w:rPr>
                <m:t>3</m:t>
              </m:r>
            </m:den>
          </m:f>
          <m:r>
            <w:rPr>
              <w:rFonts w:ascii="Cambria Math" w:eastAsiaTheme="minorEastAsia" w:hAnsi="Cambria Math" w:cs="Times New Roman"/>
              <w:sz w:val="24"/>
              <w:szCs w:val="24"/>
            </w:rPr>
            <m:t>=(0.5+</m:t>
          </m:r>
          <m:r>
            <w:rPr>
              <w:rFonts w:ascii="Cambria Math" w:eastAsiaTheme="minorEastAsia" w:hAnsi="Cambria Math" w:cs="Times New Roman"/>
              <w:sz w:val="24"/>
              <w:szCs w:val="24"/>
            </w:rPr>
            <m:t>j</m:t>
          </m:r>
          <m:r>
            <w:rPr>
              <w:rFonts w:ascii="Cambria Math" w:eastAsiaTheme="minorEastAsia" w:hAnsi="Cambria Math" w:cs="Times New Roman"/>
              <w:sz w:val="24"/>
              <w:szCs w:val="24"/>
            </w:rPr>
            <m:t>2.667)Ω</m:t>
          </m:r>
        </m:oMath>
      </m:oMathPara>
    </w:p>
    <w:p w14:paraId="2BA76F06" w14:textId="77777777" w:rsidR="00FE06A0" w:rsidRPr="00184613" w:rsidRDefault="00184613" w:rsidP="00184613">
      <w:pPr>
        <w:pStyle w:val="ListParagraph"/>
        <w:numPr>
          <w:ilvl w:val="0"/>
          <w:numId w:val="3"/>
        </w:num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Voltage regulation</w:t>
      </w:r>
    </w:p>
    <w:p w14:paraId="515B083A" w14:textId="77777777" w:rsidR="00BD20EF" w:rsidRPr="00184613" w:rsidRDefault="00184613" w:rsidP="00184613">
      <w:pPr>
        <w:pStyle w:val="ListParagraph"/>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lastRenderedPageBreak/>
        <w:t>Solution</w:t>
      </w:r>
    </w:p>
    <w:p w14:paraId="2C578B1D" w14:textId="77777777" w:rsidR="00BD20EF" w:rsidRPr="00184613" w:rsidRDefault="00184613" w:rsidP="00184613">
      <w:pPr>
        <w:pStyle w:val="ListParagraph"/>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%regulation = 1.5*0.7 + 5*0.714 = 29.61 %</w:t>
      </w:r>
    </w:p>
    <w:p w14:paraId="35809C8C" w14:textId="77777777" w:rsidR="000D71D5"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Question 4</w:t>
      </w:r>
    </w:p>
    <w:p w14:paraId="22026580" w14:textId="77777777" w:rsidR="008B5296"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 xml:space="preserve">Why transformer cannot operate at 100% </w:t>
      </w:r>
      <w:r w:rsidRPr="00184613">
        <w:rPr>
          <w:rFonts w:ascii="Times New Roman" w:eastAsiaTheme="minorEastAsia" w:hAnsi="Times New Roman" w:cs="Times New Roman"/>
          <w:sz w:val="24"/>
          <w:szCs w:val="24"/>
        </w:rPr>
        <w:t>efficiency</w:t>
      </w:r>
    </w:p>
    <w:p w14:paraId="50FCB3A5" w14:textId="77777777" w:rsidR="004F3ECB"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A transformer on no load conditions</w:t>
      </w:r>
    </w:p>
    <w:p w14:paraId="09849A1C" w14:textId="77777777" w:rsidR="008B5296"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hAnsi="Times New Roman" w:cs="Times New Roman"/>
          <w:noProof/>
          <w:sz w:val="24"/>
          <w:szCs w:val="24"/>
        </w:rPr>
        <w:drawing>
          <wp:inline distT="0" distB="0" distL="0" distR="0" wp14:anchorId="2878E541" wp14:editId="40FFC707">
            <wp:extent cx="4048125" cy="1666875"/>
            <wp:effectExtent l="0" t="0" r="9525" b="9525"/>
            <wp:docPr id="4" name="Picture 4" descr="transformer no-load con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355136" name="Picture 5" descr="transformer no-load condition"/>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048125" cy="1666875"/>
                    </a:xfrm>
                    <a:prstGeom prst="rect">
                      <a:avLst/>
                    </a:prstGeom>
                    <a:noFill/>
                    <a:ln>
                      <a:noFill/>
                    </a:ln>
                  </pic:spPr>
                </pic:pic>
              </a:graphicData>
            </a:graphic>
          </wp:inline>
        </w:drawing>
      </w:r>
    </w:p>
    <w:p w14:paraId="3F18DD7E" w14:textId="77777777" w:rsidR="008B5296"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On no-load conditions, the transformer secondary is open circuit. This no current on the secondary side. At the primary side, there is a small current due to the presence of primary voltage. This current mus</w:t>
      </w:r>
      <w:r w:rsidRPr="00184613">
        <w:rPr>
          <w:rFonts w:ascii="Times New Roman" w:eastAsiaTheme="minorEastAsia" w:hAnsi="Times New Roman" w:cs="Times New Roman"/>
          <w:sz w:val="24"/>
          <w:szCs w:val="24"/>
        </w:rPr>
        <w:t>t be enough to maintain the back emf due to the resistance to a flow of current. This I</w:t>
      </w:r>
      <w:r w:rsidRPr="00184613">
        <w:rPr>
          <w:rFonts w:ascii="Times New Roman" w:eastAsiaTheme="minorEastAsia" w:hAnsi="Times New Roman" w:cs="Times New Roman"/>
          <w:sz w:val="24"/>
          <w:szCs w:val="24"/>
          <w:vertAlign w:val="subscript"/>
        </w:rPr>
        <w:t>0</w:t>
      </w:r>
      <w:r w:rsidRPr="00184613">
        <w:rPr>
          <w:rFonts w:ascii="Times New Roman" w:eastAsiaTheme="minorEastAsia" w:hAnsi="Times New Roman" w:cs="Times New Roman"/>
          <w:sz w:val="24"/>
          <w:szCs w:val="24"/>
        </w:rPr>
        <w:t xml:space="preserve"> is made of two currents one for setting up the magnetic flux </w:t>
      </w:r>
      <w:proofErr w:type="gramStart"/>
      <w:r w:rsidRPr="00184613">
        <w:rPr>
          <w:rFonts w:ascii="Times New Roman" w:eastAsiaTheme="minorEastAsia" w:hAnsi="Times New Roman" w:cs="Times New Roman"/>
          <w:sz w:val="24"/>
          <w:szCs w:val="24"/>
        </w:rPr>
        <w:t>( I</w:t>
      </w:r>
      <w:r w:rsidRPr="00184613">
        <w:rPr>
          <w:rFonts w:ascii="Times New Roman" w:eastAsiaTheme="minorEastAsia" w:hAnsi="Times New Roman" w:cs="Times New Roman"/>
          <w:sz w:val="24"/>
          <w:szCs w:val="24"/>
          <w:vertAlign w:val="subscript"/>
        </w:rPr>
        <w:t>'m</w:t>
      </w:r>
      <w:proofErr w:type="gramEnd"/>
      <w:r w:rsidRPr="00184613">
        <w:rPr>
          <w:rFonts w:ascii="Times New Roman" w:eastAsiaTheme="minorEastAsia" w:hAnsi="Times New Roman" w:cs="Times New Roman"/>
          <w:sz w:val="24"/>
          <w:szCs w:val="24"/>
        </w:rPr>
        <w:t xml:space="preserve"> )and the other for core losses which are eddy currents and hysteresis (I</w:t>
      </w:r>
      <w:r w:rsidRPr="00184613">
        <w:rPr>
          <w:rFonts w:ascii="Times New Roman" w:eastAsiaTheme="minorEastAsia" w:hAnsi="Times New Roman" w:cs="Times New Roman"/>
          <w:sz w:val="24"/>
          <w:szCs w:val="24"/>
          <w:vertAlign w:val="subscript"/>
        </w:rPr>
        <w:t>e</w:t>
      </w:r>
      <w:r w:rsidRPr="00184613">
        <w:rPr>
          <w:rFonts w:ascii="Times New Roman" w:eastAsiaTheme="minorEastAsia" w:hAnsi="Times New Roman" w:cs="Times New Roman"/>
          <w:sz w:val="24"/>
          <w:szCs w:val="24"/>
        </w:rPr>
        <w:t xml:space="preserve"> ).</w:t>
      </w:r>
    </w:p>
    <w:p w14:paraId="37F602E4" w14:textId="77777777" w:rsidR="008B5296"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Phasor diagram on no-lo</w:t>
      </w:r>
      <w:r w:rsidRPr="00184613">
        <w:rPr>
          <w:rFonts w:ascii="Times New Roman" w:eastAsiaTheme="minorEastAsia" w:hAnsi="Times New Roman" w:cs="Times New Roman"/>
          <w:sz w:val="24"/>
          <w:szCs w:val="24"/>
        </w:rPr>
        <w:t xml:space="preserve">ad condition </w:t>
      </w:r>
    </w:p>
    <w:p w14:paraId="73D9AFAE" w14:textId="77777777" w:rsidR="000D71D5"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hAnsi="Times New Roman" w:cs="Times New Roman"/>
          <w:noProof/>
          <w:sz w:val="24"/>
          <w:szCs w:val="24"/>
        </w:rPr>
        <w:drawing>
          <wp:inline distT="0" distB="0" distL="0" distR="0" wp14:anchorId="2F833E45" wp14:editId="58F8B807">
            <wp:extent cx="2257425" cy="1838325"/>
            <wp:effectExtent l="0" t="0" r="9525" b="9525"/>
            <wp:docPr id="1" name="Picture 1" descr="transformer no-load phasor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605398" name="Picture 1" descr="transformer no-load phasor diagram"/>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257425" cy="1838325"/>
                    </a:xfrm>
                    <a:prstGeom prst="rect">
                      <a:avLst/>
                    </a:prstGeom>
                    <a:noFill/>
                    <a:ln>
                      <a:noFill/>
                    </a:ln>
                  </pic:spPr>
                </pic:pic>
              </a:graphicData>
            </a:graphic>
          </wp:inline>
        </w:drawing>
      </w:r>
      <w:r w:rsidR="00832927" w:rsidRPr="00184613">
        <w:rPr>
          <w:rFonts w:ascii="Times New Roman" w:hAnsi="Times New Roman" w:cs="Times New Roman"/>
          <w:sz w:val="24"/>
          <w:szCs w:val="24"/>
        </w:rPr>
        <w:t xml:space="preserve"> </w:t>
      </w:r>
      <w:r w:rsidR="00832927" w:rsidRPr="00184613">
        <w:rPr>
          <w:rFonts w:ascii="Times New Roman" w:hAnsi="Times New Roman" w:cs="Times New Roman"/>
          <w:noProof/>
          <w:sz w:val="24"/>
          <w:szCs w:val="24"/>
        </w:rPr>
        <w:drawing>
          <wp:inline distT="0" distB="0" distL="0" distR="0" wp14:anchorId="58B8D203" wp14:editId="455DA564">
            <wp:extent cx="1447800" cy="1533525"/>
            <wp:effectExtent l="0" t="0" r="0" b="9525"/>
            <wp:docPr id="3" name="Picture 3" descr="transformer no-load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867527" name="Picture 7" descr="transformer no-load equation"/>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447800" cy="1533525"/>
                    </a:xfrm>
                    <a:prstGeom prst="rect">
                      <a:avLst/>
                    </a:prstGeom>
                    <a:noFill/>
                    <a:ln>
                      <a:noFill/>
                    </a:ln>
                  </pic:spPr>
                </pic:pic>
              </a:graphicData>
            </a:graphic>
          </wp:inline>
        </w:drawing>
      </w:r>
    </w:p>
    <w:p w14:paraId="013591AA" w14:textId="77777777" w:rsidR="009F034E"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sz w:val="24"/>
          <w:szCs w:val="24"/>
        </w:rPr>
        <w:t>The transformer on load conditions</w:t>
      </w:r>
    </w:p>
    <w:p w14:paraId="7F21C626" w14:textId="77777777" w:rsidR="00A50DE1" w:rsidRPr="00184613" w:rsidRDefault="00184613" w:rsidP="00184613">
      <w:pPr>
        <w:spacing w:after="0" w:line="480" w:lineRule="auto"/>
        <w:rPr>
          <w:rFonts w:ascii="Times New Roman" w:hAnsi="Times New Roman" w:cs="Times New Roman"/>
          <w:sz w:val="24"/>
          <w:szCs w:val="24"/>
        </w:rPr>
      </w:pPr>
      <w:r w:rsidRPr="00184613">
        <w:rPr>
          <w:rFonts w:ascii="Times New Roman" w:hAnsi="Times New Roman" w:cs="Times New Roman"/>
          <w:noProof/>
          <w:sz w:val="24"/>
          <w:szCs w:val="24"/>
        </w:rPr>
        <w:lastRenderedPageBreak/>
        <w:drawing>
          <wp:inline distT="0" distB="0" distL="0" distR="0" wp14:anchorId="349EC12D" wp14:editId="496598A4">
            <wp:extent cx="3152775" cy="1914525"/>
            <wp:effectExtent l="0" t="0" r="9525" b="9525"/>
            <wp:docPr id="5" name="Picture 5" descr="transformer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538292" name="Picture 7" descr="transformer loadi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152775" cy="1914525"/>
                    </a:xfrm>
                    <a:prstGeom prst="rect">
                      <a:avLst/>
                    </a:prstGeom>
                    <a:noFill/>
                    <a:ln>
                      <a:noFill/>
                    </a:ln>
                  </pic:spPr>
                </pic:pic>
              </a:graphicData>
            </a:graphic>
          </wp:inline>
        </w:drawing>
      </w:r>
      <w:r w:rsidRPr="00184613">
        <w:rPr>
          <w:rFonts w:ascii="Times New Roman" w:hAnsi="Times New Roman" w:cs="Times New Roman"/>
          <w:sz w:val="24"/>
          <w:szCs w:val="24"/>
        </w:rPr>
        <w:t>s</w:t>
      </w:r>
    </w:p>
    <w:p w14:paraId="4DBBA421" w14:textId="77777777" w:rsidR="00384029" w:rsidRPr="00184613" w:rsidRDefault="00184613" w:rsidP="00184613">
      <w:pPr>
        <w:spacing w:after="0" w:line="480" w:lineRule="auto"/>
        <w:rPr>
          <w:rFonts w:ascii="Times New Roman" w:hAnsi="Times New Roman" w:cs="Times New Roman"/>
          <w:sz w:val="24"/>
          <w:szCs w:val="24"/>
        </w:rPr>
      </w:pPr>
      <w:r w:rsidRPr="00184613">
        <w:rPr>
          <w:rFonts w:ascii="Times New Roman" w:eastAsiaTheme="minorEastAsia" w:hAnsi="Times New Roman" w:cs="Times New Roman"/>
          <w:sz w:val="24"/>
          <w:szCs w:val="24"/>
        </w:rPr>
        <w:t>Phasor diagram on full conditions</w:t>
      </w:r>
    </w:p>
    <w:p w14:paraId="329462D3" w14:textId="77777777" w:rsidR="00372B3D"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hAnsi="Times New Roman" w:cs="Times New Roman"/>
          <w:noProof/>
          <w:sz w:val="24"/>
          <w:szCs w:val="24"/>
        </w:rPr>
        <w:drawing>
          <wp:inline distT="0" distB="0" distL="0" distR="0" wp14:anchorId="599D9562" wp14:editId="0D78A739">
            <wp:extent cx="3352800" cy="2200275"/>
            <wp:effectExtent l="0" t="0" r="0" b="9525"/>
            <wp:docPr id="6" name="Picture 6" descr="phasor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65345" name="Picture 9" descr="phasor diagram"/>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352800" cy="2200275"/>
                    </a:xfrm>
                    <a:prstGeom prst="rect">
                      <a:avLst/>
                    </a:prstGeom>
                    <a:noFill/>
                    <a:ln>
                      <a:noFill/>
                    </a:ln>
                  </pic:spPr>
                </pic:pic>
              </a:graphicData>
            </a:graphic>
          </wp:inline>
        </w:drawing>
      </w:r>
    </w:p>
    <w:p w14:paraId="01A01485" w14:textId="77777777" w:rsidR="00B00758"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The amount of current drawn by the load from supply by the primary winding is the vector sum of the no-load current, I</w:t>
      </w:r>
      <w:r w:rsidRPr="00184613">
        <w:rPr>
          <w:rFonts w:ascii="Times New Roman" w:eastAsiaTheme="minorEastAsia" w:hAnsi="Times New Roman" w:cs="Times New Roman"/>
          <w:sz w:val="24"/>
          <w:szCs w:val="24"/>
          <w:vertAlign w:val="subscript"/>
        </w:rPr>
        <w:t xml:space="preserve">0 </w:t>
      </w:r>
      <w:r w:rsidRPr="00184613">
        <w:rPr>
          <w:rFonts w:ascii="Times New Roman" w:eastAsiaTheme="minorEastAsia" w:hAnsi="Times New Roman" w:cs="Times New Roman"/>
          <w:sz w:val="24"/>
          <w:szCs w:val="24"/>
        </w:rPr>
        <w:t>and the additional supply current, I</w:t>
      </w:r>
      <w:r w:rsidRPr="00184613">
        <w:rPr>
          <w:rFonts w:ascii="Times New Roman" w:eastAsiaTheme="minorEastAsia" w:hAnsi="Times New Roman" w:cs="Times New Roman"/>
          <w:sz w:val="24"/>
          <w:szCs w:val="24"/>
          <w:vertAlign w:val="subscript"/>
        </w:rPr>
        <w:t xml:space="preserve">1 </w:t>
      </w:r>
      <w:r w:rsidRPr="00184613">
        <w:rPr>
          <w:rFonts w:ascii="Times New Roman" w:eastAsiaTheme="minorEastAsia" w:hAnsi="Times New Roman" w:cs="Times New Roman"/>
          <w:sz w:val="24"/>
          <w:szCs w:val="24"/>
        </w:rPr>
        <w:t xml:space="preserve">as a resulting of loading and which lags behind the supply voltage by an angle </w:t>
      </w:r>
      <w:r w:rsidR="009455E0" w:rsidRPr="00184613">
        <w:rPr>
          <w:rFonts w:ascii="Times New Roman" w:eastAsiaTheme="minorEastAsia" w:hAnsi="Times New Roman" w:cs="Times New Roman"/>
          <w:sz w:val="24"/>
          <w:szCs w:val="24"/>
        </w:rPr>
        <w:t xml:space="preserve">ⱷ. </w:t>
      </w:r>
      <w:proofErr w:type="gramStart"/>
      <w:r w:rsidR="009455E0" w:rsidRPr="00184613">
        <w:rPr>
          <w:rFonts w:ascii="Times New Roman" w:eastAsiaTheme="minorEastAsia" w:hAnsi="Times New Roman" w:cs="Times New Roman"/>
          <w:sz w:val="24"/>
          <w:szCs w:val="24"/>
        </w:rPr>
        <w:t>Thus</w:t>
      </w:r>
      <w:proofErr w:type="gramEnd"/>
      <w:r w:rsidR="009455E0" w:rsidRPr="00184613">
        <w:rPr>
          <w:rFonts w:ascii="Times New Roman" w:eastAsiaTheme="minorEastAsia" w:hAnsi="Times New Roman" w:cs="Times New Roman"/>
          <w:sz w:val="24"/>
          <w:szCs w:val="24"/>
        </w:rPr>
        <w:t xml:space="preserve"> </w:t>
      </w:r>
      <w:r w:rsidR="000621D8" w:rsidRPr="00184613">
        <w:rPr>
          <w:rFonts w:ascii="Times New Roman" w:eastAsiaTheme="minorEastAsia" w:hAnsi="Times New Roman" w:cs="Times New Roman"/>
          <w:sz w:val="24"/>
          <w:szCs w:val="24"/>
        </w:rPr>
        <w:t xml:space="preserve">the efficiency of transformation cannot be 100% due to the presence of </w:t>
      </w:r>
      <w:r w:rsidRPr="00184613">
        <w:rPr>
          <w:rFonts w:ascii="Times New Roman" w:eastAsiaTheme="minorEastAsia" w:hAnsi="Times New Roman" w:cs="Times New Roman"/>
          <w:sz w:val="24"/>
          <w:szCs w:val="24"/>
        </w:rPr>
        <w:t>transformer losses and current maintaining the flux.</w:t>
      </w:r>
    </w:p>
    <w:p w14:paraId="753FD9F3" w14:textId="77777777" w:rsidR="00DF719C"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Part b</w:t>
      </w:r>
    </w:p>
    <w:p w14:paraId="2D9942DB" w14:textId="77777777" w:rsidR="00CB4365" w:rsidRPr="00184613" w:rsidRDefault="00184613" w:rsidP="00184613">
      <w:pPr>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Np</m:t>
          </m:r>
          <m:r>
            <w:rPr>
              <w:rFonts w:ascii="Cambria Math" w:eastAsiaTheme="minorEastAsia" w:hAnsi="Cambria Math" w:cs="Times New Roman"/>
              <w:sz w:val="24"/>
              <w:szCs w:val="24"/>
            </w:rPr>
            <m:t xml:space="preserve">=4000, </m:t>
          </m:r>
          <m:r>
            <w:rPr>
              <w:rFonts w:ascii="Cambria Math" w:eastAsiaTheme="minorEastAsia" w:hAnsi="Cambria Math" w:cs="Times New Roman"/>
              <w:sz w:val="24"/>
              <w:szCs w:val="24"/>
            </w:rPr>
            <m:t>Ns</m:t>
          </m:r>
          <m:r>
            <w:rPr>
              <w:rFonts w:ascii="Cambria Math" w:eastAsiaTheme="minorEastAsia" w:hAnsi="Cambria Math" w:cs="Times New Roman"/>
              <w:sz w:val="24"/>
              <w:szCs w:val="24"/>
            </w:rPr>
            <m:t xml:space="preserve">=1600, </m:t>
          </m:r>
          <m:r>
            <w:rPr>
              <w:rFonts w:ascii="Cambria Math" w:eastAsiaTheme="minorEastAsia" w:hAnsi="Cambria Math" w:cs="Times New Roman"/>
              <w:sz w:val="24"/>
              <w:szCs w:val="24"/>
            </w:rPr>
            <m:t>Io</m:t>
          </m:r>
          <m:r>
            <w:rPr>
              <w:rFonts w:ascii="Cambria Math" w:eastAsiaTheme="minorEastAsia" w:hAnsi="Cambria Math" w:cs="Times New Roman"/>
              <w:sz w:val="24"/>
              <w:szCs w:val="24"/>
            </w:rPr>
            <m:t xml:space="preserve">=10 </m:t>
          </m:r>
          <m:r>
            <w:rPr>
              <w:rFonts w:ascii="Cambria Math" w:eastAsiaTheme="minorEastAsia" w:hAnsi="Cambria Math" w:cs="Times New Roman"/>
              <w:sz w:val="24"/>
              <w:szCs w:val="24"/>
            </w:rPr>
            <m:t>p</m:t>
          </m:r>
          <m:r>
            <w:rPr>
              <w:rFonts w:ascii="Cambria Math" w:eastAsiaTheme="minorEastAsia" w:hAnsi="Cambria Math" w:cs="Times New Roman"/>
              <w:sz w:val="24"/>
              <w:szCs w:val="24"/>
            </w:rPr>
            <m:t>.</m:t>
          </m:r>
          <m:r>
            <w:rPr>
              <w:rFonts w:ascii="Cambria Math" w:eastAsiaTheme="minorEastAsia" w:hAnsi="Cambria Math" w:cs="Times New Roman"/>
              <w:sz w:val="24"/>
              <w:szCs w:val="24"/>
            </w:rPr>
            <m:t>f</m:t>
          </m:r>
          <m:r>
            <w:rPr>
              <w:rFonts w:ascii="Cambria Math" w:eastAsiaTheme="minorEastAsia" w:hAnsi="Cambria Math" w:cs="Times New Roman"/>
              <w:sz w:val="24"/>
              <w:szCs w:val="24"/>
            </w:rPr>
            <m:t xml:space="preserve">=0.25 </m:t>
          </m:r>
          <m:r>
            <w:rPr>
              <w:rFonts w:ascii="Cambria Math" w:eastAsiaTheme="minorEastAsia" w:hAnsi="Cambria Math" w:cs="Times New Roman"/>
              <w:sz w:val="24"/>
              <w:szCs w:val="24"/>
            </w:rPr>
            <m:t>full</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load</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Is</m:t>
          </m:r>
          <m:r>
            <w:rPr>
              <w:rFonts w:ascii="Cambria Math" w:eastAsiaTheme="minorEastAsia" w:hAnsi="Cambria Math" w:cs="Times New Roman"/>
              <w:sz w:val="24"/>
              <w:szCs w:val="24"/>
            </w:rPr>
            <m:t xml:space="preserve">=250 </m:t>
          </m:r>
          <m:r>
            <w:rPr>
              <w:rFonts w:ascii="Cambria Math" w:eastAsiaTheme="minorEastAsia" w:hAnsi="Cambria Math" w:cs="Times New Roman"/>
              <w:sz w:val="24"/>
              <w:szCs w:val="24"/>
            </w:rPr>
            <m:t>A</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p</m:t>
          </m:r>
          <m:r>
            <w:rPr>
              <w:rFonts w:ascii="Cambria Math" w:eastAsiaTheme="minorEastAsia" w:hAnsi="Cambria Math" w:cs="Times New Roman"/>
              <w:sz w:val="24"/>
              <w:szCs w:val="24"/>
            </w:rPr>
            <m:t>.</m:t>
          </m:r>
          <m:r>
            <w:rPr>
              <w:rFonts w:ascii="Cambria Math" w:eastAsiaTheme="minorEastAsia" w:hAnsi="Cambria Math" w:cs="Times New Roman"/>
              <w:sz w:val="24"/>
              <w:szCs w:val="24"/>
            </w:rPr>
            <m:t>f</m:t>
          </m:r>
          <m:r>
            <w:rPr>
              <w:rFonts w:ascii="Cambria Math" w:eastAsiaTheme="minorEastAsia" w:hAnsi="Cambria Math" w:cs="Times New Roman"/>
              <w:sz w:val="24"/>
              <w:szCs w:val="24"/>
            </w:rPr>
            <m:t>=0.85</m:t>
          </m:r>
        </m:oMath>
      </m:oMathPara>
    </w:p>
    <w:p w14:paraId="6BA68913" w14:textId="77777777" w:rsidR="00CB4365"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Np</m:t>
            </m:r>
          </m:num>
          <m:den>
            <m:r>
              <w:rPr>
                <w:rFonts w:ascii="Cambria Math" w:eastAsiaTheme="minorEastAsia" w:hAnsi="Cambria Math" w:cs="Times New Roman"/>
                <w:sz w:val="24"/>
                <w:szCs w:val="24"/>
              </w:rPr>
              <m:t>Ns</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Is</m:t>
            </m:r>
          </m:num>
          <m:den>
            <m:r>
              <w:rPr>
                <w:rFonts w:ascii="Cambria Math" w:eastAsiaTheme="minorEastAsia" w:hAnsi="Cambria Math" w:cs="Times New Roman"/>
                <w:sz w:val="24"/>
                <w:szCs w:val="24"/>
              </w:rPr>
              <m:t>Ip</m:t>
            </m:r>
          </m:den>
        </m:f>
        <m:r>
          <w:rPr>
            <w:rFonts w:ascii="Cambria Math" w:eastAsiaTheme="minorEastAsia" w:hAnsi="Cambria Math" w:cs="Times New Roman"/>
            <w:sz w:val="24"/>
            <w:szCs w:val="24"/>
          </w:rPr>
          <m:t xml:space="preserve"> , </m:t>
        </m:r>
        <m:r>
          <w:rPr>
            <w:rFonts w:ascii="Cambria Math" w:eastAsiaTheme="minorEastAsia" w:hAnsi="Cambria Math" w:cs="Times New Roman"/>
            <w:sz w:val="24"/>
            <w:szCs w:val="24"/>
          </w:rPr>
          <m:t>Ip</m:t>
        </m:r>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1600*250</m:t>
            </m:r>
          </m:num>
          <m:den>
            <m:r>
              <w:rPr>
                <w:rFonts w:ascii="Cambria Math" w:eastAsiaTheme="minorEastAsia" w:hAnsi="Cambria Math" w:cs="Times New Roman"/>
                <w:sz w:val="24"/>
                <w:szCs w:val="24"/>
              </w:rPr>
              <m:t>4000</m:t>
            </m:r>
          </m:den>
        </m:f>
        <m:r>
          <w:rPr>
            <w:rFonts w:ascii="Cambria Math" w:eastAsiaTheme="minorEastAsia" w:hAnsi="Cambria Math" w:cs="Times New Roman"/>
            <w:sz w:val="24"/>
            <w:szCs w:val="24"/>
          </w:rPr>
          <m:t xml:space="preserve">=100 </m:t>
        </m:r>
        <m:r>
          <w:rPr>
            <w:rFonts w:ascii="Cambria Math" w:eastAsiaTheme="minorEastAsia" w:hAnsi="Cambria Math" w:cs="Times New Roman"/>
            <w:sz w:val="24"/>
            <w:szCs w:val="24"/>
          </w:rPr>
          <m:t>A</m:t>
        </m:r>
        <m:r>
          <w:rPr>
            <w:rFonts w:ascii="Cambria Math" w:eastAsiaTheme="minorEastAsia" w:hAnsi="Cambria Math" w:cs="Times New Roman"/>
            <w:sz w:val="24"/>
            <w:szCs w:val="24"/>
          </w:rPr>
          <m:t xml:space="preserve">,  </m:t>
        </m:r>
      </m:oMath>
    </w:p>
    <w:p w14:paraId="6EE57C9C" w14:textId="77777777" w:rsidR="00CF675A"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 xml:space="preserve">Angle at no load = </w:t>
      </w:r>
      <m:oMath>
        <m:func>
          <m:funcPr>
            <m:ctrlPr>
              <w:rPr>
                <w:rFonts w:ascii="Cambria Math" w:eastAsiaTheme="minorEastAsia" w:hAnsi="Cambria Math" w:cs="Times New Roman"/>
                <w:i/>
                <w:sz w:val="24"/>
                <w:szCs w:val="24"/>
              </w:rPr>
            </m:ctrlPr>
          </m:funcPr>
          <m:fName>
            <m:sSup>
              <m:sSupPr>
                <m:ctrlPr>
                  <w:rPr>
                    <w:rFonts w:ascii="Cambria Math" w:eastAsiaTheme="minorEastAsia" w:hAnsi="Cambria Math" w:cs="Times New Roman"/>
                    <w:i/>
                    <w:sz w:val="24"/>
                    <w:szCs w:val="24"/>
                  </w:rPr>
                </m:ctrlPr>
              </m:sSupPr>
              <m:e>
                <m:r>
                  <m:rPr>
                    <m:sty m:val="p"/>
                  </m:rPr>
                  <w:rPr>
                    <w:rFonts w:ascii="Cambria Math" w:hAnsi="Cambria Math" w:cs="Times New Roman"/>
                    <w:sz w:val="24"/>
                    <w:szCs w:val="24"/>
                  </w:rPr>
                  <m:t>cos</m:t>
                </m:r>
              </m:e>
              <m:sup>
                <m:r>
                  <w:rPr>
                    <w:rFonts w:ascii="Cambria Math" w:hAnsi="Cambria Math" w:cs="Times New Roman"/>
                    <w:sz w:val="24"/>
                    <w:szCs w:val="24"/>
                  </w:rPr>
                  <m:t>-</m:t>
                </m:r>
                <m:r>
                  <w:rPr>
                    <w:rFonts w:ascii="Cambria Math" w:hAnsi="Cambria Math" w:cs="Times New Roman"/>
                    <w:sz w:val="24"/>
                    <w:szCs w:val="24"/>
                  </w:rPr>
                  <m:t>1</m:t>
                </m:r>
              </m:sup>
            </m:sSup>
          </m:fName>
          <m:e>
            <m:r>
              <w:rPr>
                <w:rFonts w:ascii="Cambria Math" w:eastAsiaTheme="minorEastAsia" w:hAnsi="Cambria Math" w:cs="Times New Roman"/>
                <w:sz w:val="24"/>
                <w:szCs w:val="24"/>
              </w:rPr>
              <m:t>0.25</m:t>
            </m:r>
          </m:e>
        </m:func>
        <m:r>
          <w:rPr>
            <w:rFonts w:ascii="Cambria Math" w:eastAsiaTheme="minorEastAsia" w:hAnsi="Cambria Math" w:cs="Times New Roman"/>
            <w:sz w:val="24"/>
            <w:szCs w:val="24"/>
          </w:rPr>
          <m:t>=75.5</m:t>
        </m:r>
      </m:oMath>
    </w:p>
    <w:p w14:paraId="74EA5D49" w14:textId="77777777" w:rsidR="000154CA"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Angle at load=</w:t>
      </w:r>
      <m:oMath>
        <m:r>
          <w:rPr>
            <w:rFonts w:ascii="Cambria Math" w:eastAsiaTheme="minorEastAsia" w:hAnsi="Cambria Math" w:cs="Times New Roman"/>
            <w:sz w:val="24"/>
            <w:szCs w:val="24"/>
          </w:rPr>
          <m:t xml:space="preserve"> </m:t>
        </m:r>
        <m:func>
          <m:funcPr>
            <m:ctrlPr>
              <w:rPr>
                <w:rFonts w:ascii="Cambria Math" w:eastAsiaTheme="minorEastAsia" w:hAnsi="Cambria Math" w:cs="Times New Roman"/>
                <w:i/>
                <w:sz w:val="24"/>
                <w:szCs w:val="24"/>
              </w:rPr>
            </m:ctrlPr>
          </m:funcPr>
          <m:fName>
            <m:sSup>
              <m:sSupPr>
                <m:ctrlPr>
                  <w:rPr>
                    <w:rFonts w:ascii="Cambria Math" w:eastAsiaTheme="minorEastAsia" w:hAnsi="Cambria Math" w:cs="Times New Roman"/>
                    <w:i/>
                    <w:sz w:val="24"/>
                    <w:szCs w:val="24"/>
                  </w:rPr>
                </m:ctrlPr>
              </m:sSupPr>
              <m:e>
                <m:r>
                  <m:rPr>
                    <m:sty m:val="p"/>
                  </m:rPr>
                  <w:rPr>
                    <w:rFonts w:ascii="Cambria Math" w:hAnsi="Cambria Math" w:cs="Times New Roman"/>
                    <w:sz w:val="24"/>
                    <w:szCs w:val="24"/>
                  </w:rPr>
                  <m:t>cos</m:t>
                </m:r>
              </m:e>
              <m:sup>
                <m:r>
                  <w:rPr>
                    <w:rFonts w:ascii="Cambria Math" w:hAnsi="Cambria Math" w:cs="Times New Roman"/>
                    <w:sz w:val="24"/>
                    <w:szCs w:val="24"/>
                  </w:rPr>
                  <m:t>-</m:t>
                </m:r>
                <m:r>
                  <w:rPr>
                    <w:rFonts w:ascii="Cambria Math" w:hAnsi="Cambria Math" w:cs="Times New Roman"/>
                    <w:sz w:val="24"/>
                    <w:szCs w:val="24"/>
                  </w:rPr>
                  <m:t>1</m:t>
                </m:r>
              </m:sup>
            </m:sSup>
          </m:fName>
          <m:e>
            <m:r>
              <w:rPr>
                <w:rFonts w:ascii="Cambria Math" w:eastAsiaTheme="minorEastAsia" w:hAnsi="Cambria Math" w:cs="Times New Roman"/>
                <w:sz w:val="24"/>
                <w:szCs w:val="24"/>
              </w:rPr>
              <m:t>0.85</m:t>
            </m:r>
          </m:e>
        </m:func>
        <m:r>
          <w:rPr>
            <w:rFonts w:ascii="Cambria Math" w:eastAsiaTheme="minorEastAsia" w:hAnsi="Cambria Math" w:cs="Times New Roman"/>
            <w:sz w:val="24"/>
            <w:szCs w:val="24"/>
          </w:rPr>
          <m:t>=31.78</m:t>
        </m:r>
      </m:oMath>
    </w:p>
    <w:p w14:paraId="5E09BA05" w14:textId="77777777" w:rsidR="0024237F" w:rsidRPr="00184613" w:rsidRDefault="00184613" w:rsidP="00184613">
      <w:pPr>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w:lastRenderedPageBreak/>
            <m:t>Ix</m:t>
          </m:r>
          <m:r>
            <w:rPr>
              <w:rFonts w:ascii="Cambria Math" w:eastAsiaTheme="minorEastAsia" w:hAnsi="Cambria Math" w:cs="Times New Roman"/>
              <w:sz w:val="24"/>
              <w:szCs w:val="24"/>
            </w:rPr>
            <m:t>=10*</m:t>
          </m:r>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sin</m:t>
              </m:r>
            </m:fName>
            <m:e>
              <m:r>
                <w:rPr>
                  <w:rFonts w:ascii="Cambria Math" w:eastAsiaTheme="minorEastAsia" w:hAnsi="Cambria Math" w:cs="Times New Roman"/>
                  <w:sz w:val="24"/>
                  <w:szCs w:val="24"/>
                </w:rPr>
                <m:t>75.5</m:t>
              </m:r>
            </m:e>
          </m:func>
          <m:r>
            <w:rPr>
              <w:rFonts w:ascii="Cambria Math" w:eastAsiaTheme="minorEastAsia" w:hAnsi="Cambria Math" w:cs="Times New Roman"/>
              <w:sz w:val="24"/>
              <w:szCs w:val="24"/>
            </w:rPr>
            <m:t>+100*</m:t>
          </m:r>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sin</m:t>
              </m:r>
            </m:fName>
            <m:e>
              <m:r>
                <w:rPr>
                  <w:rFonts w:ascii="Cambria Math" w:eastAsiaTheme="minorEastAsia" w:hAnsi="Cambria Math" w:cs="Times New Roman"/>
                  <w:sz w:val="24"/>
                  <w:szCs w:val="24"/>
                </w:rPr>
                <m:t>31.78</m:t>
              </m:r>
            </m:e>
          </m:func>
          <m:r>
            <w:rPr>
              <w:rFonts w:ascii="Cambria Math" w:eastAsiaTheme="minorEastAsia" w:hAnsi="Cambria Math" w:cs="Times New Roman"/>
              <w:sz w:val="24"/>
              <w:szCs w:val="24"/>
            </w:rPr>
            <m:t xml:space="preserve">=62.35 </m:t>
          </m:r>
          <m:r>
            <w:rPr>
              <w:rFonts w:ascii="Cambria Math" w:eastAsiaTheme="minorEastAsia" w:hAnsi="Cambria Math" w:cs="Times New Roman"/>
              <w:sz w:val="24"/>
              <w:szCs w:val="24"/>
            </w:rPr>
            <m:t>A</m:t>
          </m:r>
        </m:oMath>
      </m:oMathPara>
    </w:p>
    <w:p w14:paraId="36323F70" w14:textId="77777777" w:rsidR="0024237F" w:rsidRPr="00184613" w:rsidRDefault="00184613" w:rsidP="00184613">
      <w:pPr>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Iy</m:t>
          </m:r>
          <m:r>
            <w:rPr>
              <w:rFonts w:ascii="Cambria Math" w:eastAsiaTheme="minorEastAsia" w:hAnsi="Cambria Math" w:cs="Times New Roman"/>
              <w:sz w:val="24"/>
              <w:szCs w:val="24"/>
            </w:rPr>
            <m:t>=10*</m:t>
          </m:r>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cos</m:t>
              </m:r>
            </m:fName>
            <m:e>
              <m:r>
                <w:rPr>
                  <w:rFonts w:ascii="Cambria Math" w:eastAsiaTheme="minorEastAsia" w:hAnsi="Cambria Math" w:cs="Times New Roman"/>
                  <w:sz w:val="24"/>
                  <w:szCs w:val="24"/>
                </w:rPr>
                <m:t>75.5</m:t>
              </m:r>
            </m:e>
          </m:func>
          <m:r>
            <w:rPr>
              <w:rFonts w:ascii="Cambria Math" w:eastAsiaTheme="minorEastAsia" w:hAnsi="Cambria Math" w:cs="Times New Roman"/>
              <w:sz w:val="24"/>
              <w:szCs w:val="24"/>
            </w:rPr>
            <m:t>+100*</m:t>
          </m:r>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co</m:t>
              </m:r>
              <m:r>
                <m:rPr>
                  <m:sty m:val="p"/>
                </m:rPr>
                <w:rPr>
                  <w:rFonts w:ascii="Cambria Math" w:hAnsi="Cambria Math" w:cs="Times New Roman"/>
                  <w:sz w:val="24"/>
                  <w:szCs w:val="24"/>
                </w:rPr>
                <m:t>s</m:t>
              </m:r>
            </m:fName>
            <m:e>
              <m:r>
                <w:rPr>
                  <w:rFonts w:ascii="Cambria Math" w:eastAsiaTheme="minorEastAsia" w:hAnsi="Cambria Math" w:cs="Times New Roman"/>
                  <w:sz w:val="24"/>
                  <w:szCs w:val="24"/>
                </w:rPr>
                <m:t>31.78</m:t>
              </m:r>
            </m:e>
          </m:func>
          <m:r>
            <w:rPr>
              <w:rFonts w:ascii="Cambria Math" w:eastAsiaTheme="minorEastAsia" w:hAnsi="Cambria Math" w:cs="Times New Roman"/>
              <w:sz w:val="24"/>
              <w:szCs w:val="24"/>
            </w:rPr>
            <m:t xml:space="preserve">=87.511 </m:t>
          </m:r>
          <m:r>
            <w:rPr>
              <w:rFonts w:ascii="Cambria Math" w:eastAsiaTheme="minorEastAsia" w:hAnsi="Cambria Math" w:cs="Times New Roman"/>
              <w:sz w:val="24"/>
              <w:szCs w:val="24"/>
            </w:rPr>
            <m:t>A</m:t>
          </m:r>
        </m:oMath>
      </m:oMathPara>
    </w:p>
    <w:p w14:paraId="40B87B90" w14:textId="77777777" w:rsidR="00DF719C" w:rsidRPr="00184613" w:rsidRDefault="00184613" w:rsidP="00184613">
      <w:pPr>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Ip</m:t>
          </m:r>
          <m:r>
            <w:rPr>
              <w:rFonts w:ascii="Cambria Math" w:eastAsiaTheme="minorEastAsia" w:hAnsi="Cambria Math" w:cs="Times New Roman"/>
              <w:sz w:val="24"/>
              <w:szCs w:val="24"/>
            </w:rPr>
            <m:t>=</m:t>
          </m:r>
          <m:rad>
            <m:radPr>
              <m:degHide m:val="1"/>
              <m:ctrlPr>
                <w:rPr>
                  <w:rFonts w:ascii="Cambria Math" w:eastAsiaTheme="minorEastAsia" w:hAnsi="Cambria Math" w:cs="Times New Roman"/>
                  <w:i/>
                  <w:sz w:val="24"/>
                  <w:szCs w:val="24"/>
                </w:rPr>
              </m:ctrlPr>
            </m:radPr>
            <m:deg/>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62.5</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87.511</m:t>
                  </m:r>
                </m:e>
                <m:sup>
                  <m:r>
                    <w:rPr>
                      <w:rFonts w:ascii="Cambria Math" w:eastAsiaTheme="minorEastAsia" w:hAnsi="Cambria Math" w:cs="Times New Roman"/>
                      <w:sz w:val="24"/>
                      <w:szCs w:val="24"/>
                    </w:rPr>
                    <m:t>2</m:t>
                  </m:r>
                </m:sup>
              </m:sSup>
            </m:e>
          </m:rad>
          <m:r>
            <w:rPr>
              <w:rFonts w:ascii="Cambria Math" w:eastAsiaTheme="minorEastAsia" w:hAnsi="Cambria Math" w:cs="Times New Roman"/>
              <w:sz w:val="24"/>
              <w:szCs w:val="24"/>
            </w:rPr>
            <m:t xml:space="preserve">=107.53 </m:t>
          </m:r>
          <m:r>
            <w:rPr>
              <w:rFonts w:ascii="Cambria Math" w:eastAsiaTheme="minorEastAsia" w:hAnsi="Cambria Math" w:cs="Times New Roman"/>
              <w:sz w:val="24"/>
              <w:szCs w:val="24"/>
            </w:rPr>
            <m:t>A</m:t>
          </m:r>
        </m:oMath>
      </m:oMathPara>
    </w:p>
    <w:p w14:paraId="00690EEB" w14:textId="77777777" w:rsidR="00366FCB" w:rsidRPr="00184613" w:rsidRDefault="00184613" w:rsidP="00184613">
      <w:pPr>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p</m:t>
          </m:r>
          <m:r>
            <w:rPr>
              <w:rFonts w:ascii="Cambria Math" w:eastAsiaTheme="minorEastAsia" w:hAnsi="Cambria Math" w:cs="Times New Roman"/>
              <w:sz w:val="24"/>
              <w:szCs w:val="24"/>
            </w:rPr>
            <m:t>.</m:t>
          </m:r>
          <m:r>
            <w:rPr>
              <w:rFonts w:ascii="Cambria Math" w:eastAsiaTheme="minorEastAsia" w:hAnsi="Cambria Math" w:cs="Times New Roman"/>
              <w:sz w:val="24"/>
              <w:szCs w:val="24"/>
            </w:rPr>
            <m:t>f</m:t>
          </m:r>
          <m:r>
            <w:rPr>
              <w:rFonts w:ascii="Cambria Math" w:eastAsiaTheme="minorEastAsia" w:hAnsi="Cambria Math" w:cs="Times New Roman"/>
              <w:sz w:val="24"/>
              <w:szCs w:val="24"/>
            </w:rPr>
            <m:t>=</m:t>
          </m:r>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cos</m:t>
              </m:r>
            </m:fName>
            <m:e>
              <m:r>
                <w:rPr>
                  <w:rFonts w:ascii="Cambria Math" w:eastAsiaTheme="minorEastAsia" w:hAnsi="Cambria Math" w:cs="Times New Roman"/>
                  <w:sz w:val="24"/>
                  <w:szCs w:val="24"/>
                </w:rPr>
                <m:t>∅</m:t>
              </m:r>
            </m:e>
          </m:func>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87.511</m:t>
              </m:r>
            </m:num>
            <m:den>
              <m:r>
                <w:rPr>
                  <w:rFonts w:ascii="Cambria Math" w:eastAsiaTheme="minorEastAsia" w:hAnsi="Cambria Math" w:cs="Times New Roman"/>
                  <w:sz w:val="24"/>
                  <w:szCs w:val="24"/>
                </w:rPr>
                <m:t>107.53</m:t>
              </m:r>
            </m:den>
          </m:f>
          <m:r>
            <w:rPr>
              <w:rFonts w:ascii="Cambria Math" w:eastAsiaTheme="minorEastAsia" w:hAnsi="Cambria Math" w:cs="Times New Roman"/>
              <w:sz w:val="24"/>
              <w:szCs w:val="24"/>
            </w:rPr>
            <m:t xml:space="preserve">=0.8137 </m:t>
          </m:r>
        </m:oMath>
      </m:oMathPara>
    </w:p>
    <w:p w14:paraId="596E0B69" w14:textId="77777777" w:rsidR="00213BBA"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Question 5.</w:t>
      </w:r>
    </w:p>
    <w:p w14:paraId="6DB8A445" w14:textId="77777777" w:rsidR="0080407E" w:rsidRPr="00184613" w:rsidRDefault="00184613" w:rsidP="00184613">
      <w:pPr>
        <w:pStyle w:val="ListParagraph"/>
        <w:numPr>
          <w:ilvl w:val="0"/>
          <w:numId w:val="4"/>
        </w:num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Solution</w:t>
      </w:r>
    </w:p>
    <w:p w14:paraId="5F82CD39" w14:textId="77777777" w:rsidR="002F5D9C" w:rsidRPr="00184613" w:rsidRDefault="00184613" w:rsidP="00184613">
      <w:pPr>
        <w:pStyle w:val="ListParagraph"/>
        <w:spacing w:after="0" w:line="480" w:lineRule="auto"/>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Np</m:t>
              </m:r>
            </m:num>
            <m:den>
              <m:r>
                <w:rPr>
                  <w:rFonts w:ascii="Cambria Math" w:eastAsiaTheme="minorEastAsia" w:hAnsi="Cambria Math" w:cs="Times New Roman"/>
                  <w:sz w:val="24"/>
                  <w:szCs w:val="24"/>
                </w:rPr>
                <m:t>Ns</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Is</m:t>
              </m:r>
            </m:num>
            <m:den>
              <m:r>
                <w:rPr>
                  <w:rFonts w:ascii="Cambria Math" w:eastAsiaTheme="minorEastAsia" w:hAnsi="Cambria Math" w:cs="Times New Roman"/>
                  <w:sz w:val="24"/>
                  <w:szCs w:val="24"/>
                </w:rPr>
                <m:t>Ip</m:t>
              </m:r>
            </m:den>
          </m:f>
          <m:r>
            <w:rPr>
              <w:rFonts w:ascii="Cambria Math" w:eastAsiaTheme="minorEastAsia" w:hAnsi="Cambria Math" w:cs="Times New Roman"/>
              <w:sz w:val="24"/>
              <w:szCs w:val="24"/>
            </w:rPr>
            <m:t>=5=</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20</m:t>
              </m:r>
            </m:num>
            <m:den>
              <m:r>
                <w:rPr>
                  <w:rFonts w:ascii="Cambria Math" w:eastAsiaTheme="minorEastAsia" w:hAnsi="Cambria Math" w:cs="Times New Roman"/>
                  <w:sz w:val="24"/>
                  <w:szCs w:val="24"/>
                </w:rPr>
                <m:t>Ip</m:t>
              </m:r>
            </m:den>
          </m:f>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Ip</m:t>
          </m:r>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20</m:t>
              </m:r>
            </m:num>
            <m:den>
              <m:r>
                <w:rPr>
                  <w:rFonts w:ascii="Cambria Math" w:eastAsiaTheme="minorEastAsia" w:hAnsi="Cambria Math" w:cs="Times New Roman"/>
                  <w:sz w:val="24"/>
                  <w:szCs w:val="24"/>
                </w:rPr>
                <m:t>5</m:t>
              </m:r>
            </m:den>
          </m:f>
          <m:r>
            <w:rPr>
              <w:rFonts w:ascii="Cambria Math" w:eastAsiaTheme="minorEastAsia" w:hAnsi="Cambria Math" w:cs="Times New Roman"/>
              <w:sz w:val="24"/>
              <w:szCs w:val="24"/>
            </w:rPr>
            <m:t>=4</m:t>
          </m:r>
          <m:r>
            <w:rPr>
              <w:rFonts w:ascii="Cambria Math" w:eastAsiaTheme="minorEastAsia" w:hAnsi="Cambria Math" w:cs="Times New Roman"/>
              <w:sz w:val="24"/>
              <w:szCs w:val="24"/>
            </w:rPr>
            <m:t>A</m:t>
          </m:r>
          <m:r>
            <w:rPr>
              <w:rFonts w:ascii="Cambria Math" w:eastAsiaTheme="minorEastAsia" w:hAnsi="Cambria Math" w:cs="Times New Roman"/>
              <w:sz w:val="24"/>
              <w:szCs w:val="24"/>
            </w:rPr>
            <m:t xml:space="preserve">, </m:t>
          </m:r>
        </m:oMath>
      </m:oMathPara>
    </w:p>
    <w:p w14:paraId="3807DBC0" w14:textId="77777777" w:rsidR="0080407E" w:rsidRPr="00184613" w:rsidRDefault="0080407E" w:rsidP="00184613">
      <w:pPr>
        <w:pStyle w:val="ListParagraph"/>
        <w:spacing w:after="0" w:line="480" w:lineRule="auto"/>
        <w:rPr>
          <w:rFonts w:ascii="Times New Roman" w:eastAsiaTheme="minorEastAsia" w:hAnsi="Times New Roman" w:cs="Times New Roman"/>
          <w:sz w:val="24"/>
          <w:szCs w:val="24"/>
        </w:rPr>
      </w:pPr>
    </w:p>
    <w:p w14:paraId="208618A3" w14:textId="77777777" w:rsidR="00213BBA" w:rsidRPr="00184613" w:rsidRDefault="00184613" w:rsidP="00184613">
      <w:pPr>
        <w:pStyle w:val="ListParagraph"/>
        <w:numPr>
          <w:ilvl w:val="0"/>
          <w:numId w:val="4"/>
        </w:num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Solution</w:t>
      </w:r>
    </w:p>
    <w:p w14:paraId="536BEE6B" w14:textId="77777777" w:rsidR="00213BBA" w:rsidRPr="00184613" w:rsidRDefault="00184613" w:rsidP="00184613">
      <w:pPr>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p</m:t>
          </m:r>
          <m:r>
            <w:rPr>
              <w:rFonts w:ascii="Cambria Math" w:eastAsiaTheme="minorEastAsia" w:hAnsi="Cambria Math" w:cs="Times New Roman"/>
              <w:sz w:val="24"/>
              <w:szCs w:val="24"/>
            </w:rPr>
            <m:t>.</m:t>
          </m:r>
          <m:r>
            <w:rPr>
              <w:rFonts w:ascii="Cambria Math" w:eastAsiaTheme="minorEastAsia" w:hAnsi="Cambria Math" w:cs="Times New Roman"/>
              <w:sz w:val="24"/>
              <w:szCs w:val="24"/>
            </w:rPr>
            <m:t>f</m:t>
          </m:r>
          <m:r>
            <w:rPr>
              <w:rFonts w:ascii="Cambria Math" w:eastAsiaTheme="minorEastAsia" w:hAnsi="Cambria Math" w:cs="Times New Roman"/>
              <w:sz w:val="24"/>
              <w:szCs w:val="24"/>
            </w:rPr>
            <m:t xml:space="preserve">=0.9 ,  </m:t>
          </m:r>
          <m:r>
            <w:rPr>
              <w:rFonts w:ascii="Cambria Math" w:eastAsiaTheme="minorEastAsia" w:hAnsi="Cambria Math" w:cs="Times New Roman"/>
              <w:sz w:val="24"/>
              <w:szCs w:val="24"/>
            </w:rPr>
            <m:t>power</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at</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full</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load</m:t>
          </m:r>
          <m:r>
            <w:rPr>
              <w:rFonts w:ascii="Cambria Math" w:eastAsiaTheme="minorEastAsia" w:hAnsi="Cambria Math" w:cs="Times New Roman"/>
              <w:sz w:val="24"/>
              <w:szCs w:val="24"/>
            </w:rPr>
            <m:t>=10</m:t>
          </m:r>
          <m:r>
            <w:rPr>
              <w:rFonts w:ascii="Cambria Math" w:eastAsiaTheme="minorEastAsia" w:hAnsi="Cambria Math" w:cs="Times New Roman"/>
              <w:sz w:val="24"/>
              <w:szCs w:val="24"/>
            </w:rPr>
            <m:t>kVA</m:t>
          </m:r>
          <m:r>
            <w:rPr>
              <w:rFonts w:ascii="Cambria Math" w:eastAsiaTheme="minorEastAsia" w:hAnsi="Cambria Math" w:cs="Times New Roman"/>
              <w:sz w:val="24"/>
              <w:szCs w:val="24"/>
            </w:rPr>
            <m:t>*</m:t>
          </m:r>
          <m:r>
            <w:rPr>
              <w:rFonts w:ascii="Cambria Math" w:eastAsiaTheme="minorEastAsia" w:hAnsi="Cambria Math" w:cs="Times New Roman"/>
              <w:sz w:val="24"/>
              <w:szCs w:val="24"/>
            </w:rPr>
            <m:t>0.9=9</m:t>
          </m:r>
          <m:r>
            <w:rPr>
              <w:rFonts w:ascii="Cambria Math" w:eastAsiaTheme="minorEastAsia" w:hAnsi="Cambria Math" w:cs="Times New Roman"/>
              <w:sz w:val="24"/>
              <w:szCs w:val="24"/>
            </w:rPr>
            <m:t>kW</m:t>
          </m:r>
        </m:oMath>
      </m:oMathPara>
    </w:p>
    <w:p w14:paraId="6EA66A77" w14:textId="77777777" w:rsidR="00213BBA" w:rsidRPr="00184613" w:rsidRDefault="00184613" w:rsidP="00184613">
      <w:pPr>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input</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power</m:t>
          </m:r>
          <m:r>
            <w:rPr>
              <w:rFonts w:ascii="Cambria Math" w:eastAsiaTheme="minorEastAsia" w:hAnsi="Cambria Math" w:cs="Times New Roman"/>
              <w:sz w:val="24"/>
              <w:szCs w:val="24"/>
            </w:rPr>
            <m:t>=9000+70=9070</m:t>
          </m:r>
          <m:r>
            <w:rPr>
              <w:rFonts w:ascii="Cambria Math" w:eastAsiaTheme="minorEastAsia" w:hAnsi="Cambria Math" w:cs="Times New Roman"/>
              <w:sz w:val="24"/>
              <w:szCs w:val="24"/>
            </w:rPr>
            <m:t>W</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efficiency</m:t>
          </m:r>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m:t>
              </m:r>
            </m:num>
            <m:den>
              <m:r>
                <w:rPr>
                  <w:rFonts w:ascii="Cambria Math" w:eastAsiaTheme="minorEastAsia" w:hAnsi="Cambria Math" w:cs="Times New Roman"/>
                  <w:sz w:val="24"/>
                  <w:szCs w:val="24"/>
                </w:rPr>
                <m:t>9.07</m:t>
              </m:r>
            </m:den>
          </m:f>
          <m:r>
            <w:rPr>
              <w:rFonts w:ascii="Cambria Math" w:eastAsiaTheme="minorEastAsia" w:hAnsi="Cambria Math" w:cs="Times New Roman"/>
              <w:sz w:val="24"/>
              <w:szCs w:val="24"/>
            </w:rPr>
            <m:t>*</m:t>
          </m:r>
          <m:r>
            <w:rPr>
              <w:rFonts w:ascii="Cambria Math" w:eastAsiaTheme="minorEastAsia" w:hAnsi="Cambria Math" w:cs="Times New Roman"/>
              <w:sz w:val="24"/>
              <w:szCs w:val="24"/>
            </w:rPr>
            <m:t>100=99.2%</m:t>
          </m:r>
        </m:oMath>
      </m:oMathPara>
    </w:p>
    <w:p w14:paraId="014F5125" w14:textId="77777777" w:rsidR="00213BBA" w:rsidRPr="00184613" w:rsidRDefault="00213BBA" w:rsidP="00184613">
      <w:pPr>
        <w:spacing w:after="0" w:line="480" w:lineRule="auto"/>
        <w:rPr>
          <w:rFonts w:ascii="Times New Roman" w:eastAsiaTheme="minorEastAsia" w:hAnsi="Times New Roman" w:cs="Times New Roman"/>
          <w:sz w:val="24"/>
          <w:szCs w:val="24"/>
        </w:rPr>
      </w:pPr>
    </w:p>
    <w:p w14:paraId="5AE899EF" w14:textId="77777777" w:rsidR="00213BBA" w:rsidRPr="00184613" w:rsidRDefault="00213BBA" w:rsidP="00184613">
      <w:pPr>
        <w:spacing w:after="0" w:line="480" w:lineRule="auto"/>
        <w:rPr>
          <w:rFonts w:ascii="Times New Roman" w:eastAsiaTheme="minorEastAsia" w:hAnsi="Times New Roman" w:cs="Times New Roman"/>
          <w:sz w:val="24"/>
          <w:szCs w:val="24"/>
        </w:rPr>
      </w:pPr>
    </w:p>
    <w:p w14:paraId="28664716" w14:textId="77777777" w:rsidR="00B14A1B"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 xml:space="preserve">Question </w:t>
      </w:r>
      <w:r w:rsidR="00B76C93" w:rsidRPr="00184613">
        <w:rPr>
          <w:rFonts w:ascii="Times New Roman" w:eastAsiaTheme="minorEastAsia" w:hAnsi="Times New Roman" w:cs="Times New Roman"/>
          <w:sz w:val="24"/>
          <w:szCs w:val="24"/>
        </w:rPr>
        <w:t>6.</w:t>
      </w:r>
    </w:p>
    <w:p w14:paraId="76C1CD16" w14:textId="77777777" w:rsidR="006A2A39"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Solution</w:t>
      </w:r>
    </w:p>
    <w:p w14:paraId="03E5CABE" w14:textId="77777777" w:rsidR="00C06C93" w:rsidRPr="00184613" w:rsidRDefault="00184613" w:rsidP="00184613">
      <w:pPr>
        <w:spacing w:after="0" w:line="48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m:t>Vp</m:t>
        </m:r>
        <m:r>
          <w:rPr>
            <w:rFonts w:ascii="Cambria Math" w:eastAsiaTheme="minorEastAsia" w:hAnsi="Cambria Math" w:cs="Times New Roman"/>
            <w:sz w:val="24"/>
            <w:szCs w:val="24"/>
          </w:rPr>
          <m:t>=230</m:t>
        </m:r>
        <m:r>
          <w:rPr>
            <w:rFonts w:ascii="Cambria Math" w:eastAsiaTheme="minorEastAsia" w:hAnsi="Cambria Math" w:cs="Times New Roman"/>
            <w:sz w:val="24"/>
            <w:szCs w:val="24"/>
          </w:rPr>
          <m:t>V</m:t>
        </m:r>
        <m:r>
          <w:rPr>
            <w:rFonts w:ascii="Cambria Math" w:eastAsiaTheme="minorEastAsia" w:hAnsi="Cambria Math" w:cs="Times New Roman"/>
            <w:sz w:val="24"/>
            <w:szCs w:val="24"/>
          </w:rPr>
          <m:t xml:space="preserve"> , </m:t>
        </m:r>
        <m:r>
          <w:rPr>
            <w:rFonts w:ascii="Cambria Math" w:eastAsiaTheme="minorEastAsia" w:hAnsi="Cambria Math" w:cs="Times New Roman"/>
            <w:sz w:val="24"/>
            <w:szCs w:val="24"/>
          </w:rPr>
          <m:t>Ip</m:t>
        </m:r>
        <m:r>
          <w:rPr>
            <w:rFonts w:ascii="Cambria Math" w:eastAsiaTheme="minorEastAsia" w:hAnsi="Cambria Math" w:cs="Times New Roman"/>
            <w:sz w:val="24"/>
            <w:szCs w:val="24"/>
          </w:rPr>
          <m:t>=2</m:t>
        </m:r>
        <m:r>
          <w:rPr>
            <w:rFonts w:ascii="Cambria Math" w:eastAsiaTheme="minorEastAsia" w:hAnsi="Cambria Math" w:cs="Times New Roman"/>
            <w:sz w:val="24"/>
            <w:szCs w:val="24"/>
          </w:rPr>
          <m:t>A</m:t>
        </m:r>
      </m:oMath>
      <w:r w:rsidR="00585CD9" w:rsidRPr="00184613">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Zo</m:t>
        </m:r>
        <m:r>
          <w:rPr>
            <w:rFonts w:ascii="Cambria Math" w:eastAsiaTheme="minorEastAsia" w:hAnsi="Cambria Math" w:cs="Times New Roman"/>
            <w:sz w:val="24"/>
            <w:szCs w:val="24"/>
          </w:rPr>
          <m:t>1=</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15</m:t>
            </m:r>
          </m:num>
          <m:den>
            <m:r>
              <w:rPr>
                <w:rFonts w:ascii="Cambria Math" w:eastAsiaTheme="minorEastAsia" w:hAnsi="Cambria Math" w:cs="Times New Roman"/>
                <w:sz w:val="24"/>
                <w:szCs w:val="24"/>
              </w:rPr>
              <m:t>13</m:t>
            </m:r>
          </m:den>
        </m:f>
        <m:r>
          <w:rPr>
            <w:rFonts w:ascii="Cambria Math" w:eastAsiaTheme="minorEastAsia" w:hAnsi="Cambria Math" w:cs="Times New Roman"/>
            <w:sz w:val="24"/>
            <w:szCs w:val="24"/>
          </w:rPr>
          <m:t xml:space="preserve">=1.153 </m:t>
        </m:r>
        <m:r>
          <m:rPr>
            <m:sty m:val="p"/>
          </m:rPr>
          <w:rPr>
            <w:rFonts w:ascii="Cambria Math" w:eastAsiaTheme="minorEastAsia" w:hAnsi="Cambria Math" w:cs="Times New Roman"/>
            <w:sz w:val="24"/>
            <w:szCs w:val="24"/>
          </w:rPr>
          <m:t>Ω</m:t>
        </m:r>
      </m:oMath>
      <w:r w:rsidR="00585CD9" w:rsidRPr="00184613">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Ro</m:t>
        </m:r>
        <m:r>
          <w:rPr>
            <w:rFonts w:ascii="Cambria Math" w:eastAsiaTheme="minorEastAsia" w:hAnsi="Cambria Math" w:cs="Times New Roman"/>
            <w:sz w:val="24"/>
            <w:szCs w:val="24"/>
          </w:rPr>
          <m:t>1=</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120</m:t>
            </m:r>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13</m:t>
                </m:r>
              </m:e>
              <m:sup>
                <m:r>
                  <w:rPr>
                    <w:rFonts w:ascii="Cambria Math" w:eastAsiaTheme="minorEastAsia" w:hAnsi="Cambria Math" w:cs="Times New Roman"/>
                    <w:sz w:val="24"/>
                    <w:szCs w:val="24"/>
                  </w:rPr>
                  <m:t>2</m:t>
                </m:r>
              </m:sup>
            </m:sSup>
          </m:den>
        </m:f>
        <m:r>
          <w:rPr>
            <w:rFonts w:ascii="Cambria Math" w:eastAsiaTheme="minorEastAsia" w:hAnsi="Cambria Math" w:cs="Times New Roman"/>
            <w:sz w:val="24"/>
            <w:szCs w:val="24"/>
          </w:rPr>
          <m:t>=0.71</m:t>
        </m:r>
      </m:oMath>
    </w:p>
    <w:p w14:paraId="219F9758" w14:textId="77777777" w:rsidR="00B14A1B" w:rsidRPr="00184613" w:rsidRDefault="00184613" w:rsidP="00184613">
      <w:pPr>
        <w:spacing w:after="0" w:line="48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m:t>Xo</m:t>
        </m:r>
        <m:r>
          <w:rPr>
            <w:rFonts w:ascii="Cambria Math" w:eastAsiaTheme="minorEastAsia" w:hAnsi="Cambria Math" w:cs="Times New Roman"/>
            <w:sz w:val="24"/>
            <w:szCs w:val="24"/>
          </w:rPr>
          <m:t>1=</m:t>
        </m:r>
        <m:rad>
          <m:radPr>
            <m:degHide m:val="1"/>
            <m:ctrlPr>
              <w:rPr>
                <w:rFonts w:ascii="Cambria Math" w:eastAsiaTheme="minorEastAsia" w:hAnsi="Cambria Math" w:cs="Times New Roman"/>
                <w:i/>
                <w:sz w:val="24"/>
                <w:szCs w:val="24"/>
              </w:rPr>
            </m:ctrlPr>
          </m:radPr>
          <m:deg/>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1.153</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0.71</m:t>
                </m:r>
              </m:e>
              <m:sup>
                <m:r>
                  <w:rPr>
                    <w:rFonts w:ascii="Cambria Math" w:eastAsiaTheme="minorEastAsia" w:hAnsi="Cambria Math" w:cs="Times New Roman"/>
                    <w:sz w:val="24"/>
                    <w:szCs w:val="24"/>
                  </w:rPr>
                  <m:t>2</m:t>
                </m:r>
              </m:sup>
            </m:sSup>
          </m:e>
        </m:rad>
        <m:r>
          <w:rPr>
            <w:rFonts w:ascii="Cambria Math" w:eastAsiaTheme="minorEastAsia" w:hAnsi="Cambria Math" w:cs="Times New Roman"/>
            <w:sz w:val="24"/>
            <w:szCs w:val="24"/>
          </w:rPr>
          <m:t>=0.908</m:t>
        </m:r>
      </m:oMath>
      <w:r w:rsidR="00C06C93" w:rsidRPr="00184613">
        <w:rPr>
          <w:rFonts w:ascii="Times New Roman" w:eastAsiaTheme="minorEastAsia" w:hAnsi="Times New Roman" w:cs="Times New Roman"/>
          <w:sz w:val="24"/>
          <w:szCs w:val="24"/>
        </w:rPr>
        <w:t xml:space="preserve">, </w:t>
      </w:r>
    </w:p>
    <w:p w14:paraId="027DC6EA" w14:textId="77777777" w:rsidR="00C06C93" w:rsidRPr="00184613" w:rsidRDefault="00184613" w:rsidP="00184613">
      <w:pPr>
        <w:spacing w:after="0"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m:t>
          </m:r>
          <m:r>
            <w:rPr>
              <w:rFonts w:ascii="Cambria Math" w:eastAsiaTheme="minorEastAsia" w:hAnsi="Cambria Math" w:cs="Times New Roman"/>
              <w:sz w:val="24"/>
              <w:szCs w:val="24"/>
            </w:rPr>
            <m:t>R</m:t>
          </m:r>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2*0.71</m:t>
              </m:r>
            </m:num>
            <m:den>
              <m:r>
                <w:rPr>
                  <w:rFonts w:ascii="Cambria Math" w:eastAsiaTheme="minorEastAsia" w:hAnsi="Cambria Math" w:cs="Times New Roman"/>
                  <w:sz w:val="24"/>
                  <w:szCs w:val="24"/>
                </w:rPr>
                <m:t>230</m:t>
              </m:r>
            </m:den>
          </m:f>
          <m:r>
            <w:rPr>
              <w:rFonts w:ascii="Cambria Math" w:eastAsiaTheme="minorEastAsia" w:hAnsi="Cambria Math" w:cs="Times New Roman"/>
              <w:sz w:val="24"/>
              <w:szCs w:val="24"/>
            </w:rPr>
            <m:t>=0.617, %</m:t>
          </m:r>
          <m:r>
            <w:rPr>
              <w:rFonts w:ascii="Cambria Math" w:eastAsiaTheme="minorEastAsia" w:hAnsi="Cambria Math" w:cs="Times New Roman"/>
              <w:sz w:val="24"/>
              <w:szCs w:val="24"/>
            </w:rPr>
            <m:t>X</m:t>
          </m:r>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2*0.0908</m:t>
              </m:r>
            </m:num>
            <m:den>
              <m:r>
                <w:rPr>
                  <w:rFonts w:ascii="Cambria Math" w:eastAsiaTheme="minorEastAsia" w:hAnsi="Cambria Math" w:cs="Times New Roman"/>
                  <w:sz w:val="24"/>
                  <w:szCs w:val="24"/>
                </w:rPr>
                <m:t>230</m:t>
              </m:r>
            </m:den>
          </m:f>
          <m:r>
            <w:rPr>
              <w:rFonts w:ascii="Cambria Math" w:eastAsiaTheme="minorEastAsia" w:hAnsi="Cambria Math" w:cs="Times New Roman"/>
              <w:sz w:val="24"/>
              <w:szCs w:val="24"/>
            </w:rPr>
            <m:t>=0.789</m:t>
          </m:r>
        </m:oMath>
      </m:oMathPara>
    </w:p>
    <w:p w14:paraId="2E44BE79" w14:textId="77777777" w:rsidR="00C06C93" w:rsidRPr="00184613" w:rsidRDefault="00184613" w:rsidP="00184613">
      <w:pPr>
        <w:spacing w:after="0"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m:t>
          </m:r>
          <m:r>
            <w:rPr>
              <w:rFonts w:ascii="Cambria Math" w:eastAsiaTheme="minorEastAsia" w:hAnsi="Cambria Math" w:cs="Times New Roman"/>
              <w:sz w:val="24"/>
              <w:szCs w:val="24"/>
            </w:rPr>
            <m:t>regulation</m:t>
          </m:r>
          <m:r>
            <w:rPr>
              <w:rFonts w:ascii="Cambria Math" w:eastAsiaTheme="minorEastAsia" w:hAnsi="Cambria Math" w:cs="Times New Roman"/>
              <w:sz w:val="24"/>
              <w:szCs w:val="24"/>
            </w:rPr>
            <m:t>=0.671*0.8-0.789*0.6=2.02%,</m:t>
          </m:r>
        </m:oMath>
      </m:oMathPara>
    </w:p>
    <w:p w14:paraId="1E4BFC08" w14:textId="77777777" w:rsidR="00C06C93" w:rsidRPr="00184613" w:rsidRDefault="00184613" w:rsidP="00184613">
      <w:pPr>
        <w:spacing w:after="0"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total</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losses</m:t>
          </m:r>
          <m:r>
            <w:rPr>
              <w:rFonts w:ascii="Cambria Math" w:eastAsiaTheme="minorEastAsia" w:hAnsi="Cambria Math" w:cs="Times New Roman"/>
              <w:sz w:val="24"/>
              <w:szCs w:val="24"/>
            </w:rPr>
            <m:t xml:space="preserve">=120+100=220 </m:t>
          </m:r>
          <m:r>
            <w:rPr>
              <w:rFonts w:ascii="Cambria Math" w:eastAsiaTheme="minorEastAsia" w:hAnsi="Cambria Math" w:cs="Times New Roman"/>
              <w:sz w:val="24"/>
              <w:szCs w:val="24"/>
            </w:rPr>
            <m:t>w</m:t>
          </m:r>
        </m:oMath>
      </m:oMathPara>
    </w:p>
    <w:p w14:paraId="641081BE" w14:textId="77777777" w:rsidR="00C06C93" w:rsidRPr="00184613" w:rsidRDefault="00184613" w:rsidP="00184613">
      <w:pPr>
        <w:spacing w:after="0"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FULL</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load</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power</m:t>
          </m:r>
          <m:r>
            <w:rPr>
              <w:rFonts w:ascii="Cambria Math" w:eastAsiaTheme="minorEastAsia" w:hAnsi="Cambria Math" w:cs="Times New Roman"/>
              <w:sz w:val="24"/>
              <w:szCs w:val="24"/>
            </w:rPr>
            <m:t xml:space="preserve">=3000*0.8=2400 </m:t>
          </m:r>
          <m:r>
            <w:rPr>
              <w:rFonts w:ascii="Cambria Math" w:eastAsiaTheme="minorEastAsia" w:hAnsi="Cambria Math" w:cs="Times New Roman"/>
              <w:sz w:val="24"/>
              <w:szCs w:val="24"/>
            </w:rPr>
            <m:t>w</m:t>
          </m:r>
        </m:oMath>
      </m:oMathPara>
    </w:p>
    <w:p w14:paraId="684E30C2" w14:textId="77777777" w:rsidR="00C06C93" w:rsidRPr="00184613" w:rsidRDefault="00184613" w:rsidP="00184613">
      <w:pPr>
        <w:spacing w:after="0"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w:lastRenderedPageBreak/>
            <m:t>effeciency</m:t>
          </m:r>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2400</m:t>
              </m:r>
            </m:num>
            <m:den>
              <m:r>
                <w:rPr>
                  <w:rFonts w:ascii="Cambria Math" w:eastAsiaTheme="minorEastAsia" w:hAnsi="Cambria Math" w:cs="Times New Roman"/>
                  <w:sz w:val="24"/>
                  <w:szCs w:val="24"/>
                </w:rPr>
                <m:t>2620</m:t>
              </m:r>
            </m:den>
          </m:f>
          <m:r>
            <w:rPr>
              <w:rFonts w:ascii="Cambria Math" w:eastAsiaTheme="minorEastAsia" w:hAnsi="Cambria Math" w:cs="Times New Roman"/>
              <w:sz w:val="24"/>
              <w:szCs w:val="24"/>
            </w:rPr>
            <m:t>=91.6%</m:t>
          </m:r>
        </m:oMath>
      </m:oMathPara>
    </w:p>
    <w:p w14:paraId="1AB18168" w14:textId="77777777" w:rsidR="00E56B29"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 xml:space="preserve">Q.7 </w:t>
      </w:r>
    </w:p>
    <w:p w14:paraId="26BE4115" w14:textId="77777777" w:rsidR="00E56B29" w:rsidRPr="00184613" w:rsidRDefault="00184613" w:rsidP="00184613">
      <w:pPr>
        <w:spacing w:after="0" w:line="480" w:lineRule="auto"/>
        <w:rPr>
          <w:rFonts w:ascii="Times New Roman" w:eastAsiaTheme="minorEastAsia" w:hAnsi="Times New Roman" w:cs="Times New Roman"/>
          <w:sz w:val="24"/>
          <w:szCs w:val="24"/>
        </w:rPr>
      </w:pPr>
      <w:r w:rsidRPr="00184613">
        <w:rPr>
          <w:rFonts w:ascii="Times New Roman" w:eastAsiaTheme="minorEastAsia" w:hAnsi="Times New Roman" w:cs="Times New Roman"/>
          <w:sz w:val="24"/>
          <w:szCs w:val="24"/>
        </w:rPr>
        <w:t>Solution</w:t>
      </w:r>
    </w:p>
    <w:p w14:paraId="6BD39559" w14:textId="77777777" w:rsidR="00E56B29" w:rsidRPr="00184613" w:rsidRDefault="00184613" w:rsidP="00184613">
      <w:pPr>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effeciency</m:t>
          </m:r>
          <m:r>
            <w:rPr>
              <w:rFonts w:ascii="Cambria Math" w:eastAsiaTheme="minorEastAsia" w:hAnsi="Cambria Math" w:cs="Times New Roman"/>
              <w:sz w:val="24"/>
              <w:szCs w:val="24"/>
            </w:rPr>
            <m:t xml:space="preserve">=94%, 90% </m:t>
          </m:r>
          <m:r>
            <w:rPr>
              <w:rFonts w:ascii="Cambria Math" w:eastAsiaTheme="minorEastAsia" w:hAnsi="Cambria Math" w:cs="Times New Roman"/>
              <w:sz w:val="24"/>
              <w:szCs w:val="24"/>
            </w:rPr>
            <m:t>of</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load</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at</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p</m:t>
          </m:r>
          <m:r>
            <w:rPr>
              <w:rFonts w:ascii="Cambria Math" w:eastAsiaTheme="minorEastAsia" w:hAnsi="Cambria Math" w:cs="Times New Roman"/>
              <w:sz w:val="24"/>
              <w:szCs w:val="24"/>
            </w:rPr>
            <m:t>.</m:t>
          </m:r>
          <m:r>
            <w:rPr>
              <w:rFonts w:ascii="Cambria Math" w:eastAsiaTheme="minorEastAsia" w:hAnsi="Cambria Math" w:cs="Times New Roman"/>
              <w:sz w:val="24"/>
              <w:szCs w:val="24"/>
            </w:rPr>
            <m:t>f</m:t>
          </m:r>
          <m:r>
            <w:rPr>
              <w:rFonts w:ascii="Cambria Math" w:eastAsiaTheme="minorEastAsia" w:hAnsi="Cambria Math" w:cs="Times New Roman"/>
              <w:sz w:val="24"/>
              <w:szCs w:val="24"/>
            </w:rPr>
            <m:t>=1 , 10*</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90</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 xml:space="preserve">=9 </m:t>
          </m:r>
          <m:r>
            <w:rPr>
              <w:rFonts w:ascii="Cambria Math" w:eastAsiaTheme="minorEastAsia" w:hAnsi="Cambria Math" w:cs="Times New Roman"/>
              <w:sz w:val="24"/>
              <w:szCs w:val="24"/>
            </w:rPr>
            <m:t>kW</m:t>
          </m:r>
          <m:r>
            <w:rPr>
              <w:rFonts w:ascii="Cambria Math" w:eastAsiaTheme="minorEastAsia" w:hAnsi="Cambria Math" w:cs="Times New Roman"/>
              <w:sz w:val="24"/>
              <w:szCs w:val="24"/>
            </w:rPr>
            <m:t>,</m:t>
          </m:r>
        </m:oMath>
      </m:oMathPara>
    </w:p>
    <w:p w14:paraId="2F15658E" w14:textId="77777777" w:rsidR="00FA4DAC" w:rsidRPr="00184613" w:rsidRDefault="00184613" w:rsidP="00184613">
      <w:pPr>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power</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and</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losses</m:t>
          </m:r>
          <m:r>
            <w:rPr>
              <w:rFonts w:ascii="Cambria Math" w:eastAsiaTheme="minorEastAsia" w:hAnsi="Cambria Math" w:cs="Times New Roman"/>
              <w:sz w:val="24"/>
              <w:szCs w:val="24"/>
            </w:rPr>
            <m:t>=9</m:t>
          </m:r>
          <m:r>
            <w:rPr>
              <w:rFonts w:ascii="Cambria Math" w:eastAsiaTheme="minorEastAsia" w:hAnsi="Cambria Math" w:cs="Times New Roman"/>
              <w:sz w:val="24"/>
              <w:szCs w:val="24"/>
            </w:rPr>
            <m:t>kW</m:t>
          </m:r>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94</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=9.575</m:t>
          </m:r>
          <m:r>
            <w:rPr>
              <w:rFonts w:ascii="Cambria Math" w:eastAsiaTheme="minorEastAsia" w:hAnsi="Cambria Math" w:cs="Times New Roman"/>
              <w:sz w:val="24"/>
              <w:szCs w:val="24"/>
            </w:rPr>
            <m:t>kW</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total</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losses</m:t>
          </m:r>
          <m:r>
            <w:rPr>
              <w:rFonts w:ascii="Cambria Math" w:eastAsiaTheme="minorEastAsia" w:hAnsi="Cambria Math" w:cs="Times New Roman"/>
              <w:sz w:val="24"/>
              <w:szCs w:val="24"/>
            </w:rPr>
            <m:t>=9.575-9=0.575</m:t>
          </m:r>
          <m:r>
            <w:rPr>
              <w:rFonts w:ascii="Cambria Math" w:eastAsiaTheme="minorEastAsia" w:hAnsi="Cambria Math" w:cs="Times New Roman"/>
              <w:sz w:val="24"/>
              <w:szCs w:val="24"/>
            </w:rPr>
            <m:t>kW</m:t>
          </m:r>
          <m:r>
            <w:rPr>
              <w:rFonts w:ascii="Cambria Math" w:eastAsiaTheme="minorEastAsia" w:hAnsi="Cambria Math" w:cs="Times New Roman"/>
              <w:sz w:val="24"/>
              <w:szCs w:val="24"/>
            </w:rPr>
            <m:t>,</m:t>
          </m:r>
        </m:oMath>
      </m:oMathPara>
    </w:p>
    <w:p w14:paraId="62E5B38D" w14:textId="77777777" w:rsidR="00455513" w:rsidRPr="00184613" w:rsidRDefault="00184613" w:rsidP="00184613">
      <w:pPr>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at</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full</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loading</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at</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p</m:t>
          </m:r>
          <m:r>
            <w:rPr>
              <w:rFonts w:ascii="Cambria Math" w:eastAsiaTheme="minorEastAsia" w:hAnsi="Cambria Math" w:cs="Times New Roman"/>
              <w:sz w:val="24"/>
              <w:szCs w:val="24"/>
            </w:rPr>
            <m:t>.</m:t>
          </m:r>
          <m:r>
            <w:rPr>
              <w:rFonts w:ascii="Cambria Math" w:eastAsiaTheme="minorEastAsia" w:hAnsi="Cambria Math" w:cs="Times New Roman"/>
              <w:sz w:val="24"/>
              <w:szCs w:val="24"/>
            </w:rPr>
            <m:t>f</m:t>
          </m:r>
          <m:r>
            <w:rPr>
              <w:rFonts w:ascii="Cambria Math" w:eastAsiaTheme="minorEastAsia" w:hAnsi="Cambria Math" w:cs="Times New Roman"/>
              <w:sz w:val="24"/>
              <w:szCs w:val="24"/>
            </w:rPr>
            <m:t xml:space="preserve">=1, </m:t>
          </m:r>
          <m:r>
            <w:rPr>
              <w:rFonts w:ascii="Cambria Math" w:eastAsiaTheme="minorEastAsia" w:hAnsi="Cambria Math" w:cs="Times New Roman"/>
              <w:sz w:val="24"/>
              <w:szCs w:val="24"/>
            </w:rPr>
            <m:t>power</m:t>
          </m:r>
          <m:r>
            <w:rPr>
              <w:rFonts w:ascii="Cambria Math" w:eastAsiaTheme="minorEastAsia" w:hAnsi="Cambria Math" w:cs="Times New Roman"/>
              <w:sz w:val="24"/>
              <w:szCs w:val="24"/>
            </w:rPr>
            <m:t>=10*1000*1=10000</m:t>
          </m:r>
          <m:r>
            <w:rPr>
              <w:rFonts w:ascii="Cambria Math" w:eastAsiaTheme="minorEastAsia" w:hAnsi="Cambria Math" w:cs="Times New Roman"/>
              <w:sz w:val="24"/>
              <w:szCs w:val="24"/>
            </w:rPr>
            <m:t>W</m:t>
          </m:r>
          <m:r>
            <w:rPr>
              <w:rFonts w:ascii="Cambria Math" w:eastAsiaTheme="minorEastAsia" w:hAnsi="Cambria Math" w:cs="Times New Roman"/>
              <w:sz w:val="24"/>
              <w:szCs w:val="24"/>
            </w:rPr>
            <m:t>=10</m:t>
          </m:r>
          <m:r>
            <w:rPr>
              <w:rFonts w:ascii="Cambria Math" w:eastAsiaTheme="minorEastAsia" w:hAnsi="Cambria Math" w:cs="Times New Roman"/>
              <w:sz w:val="24"/>
              <w:szCs w:val="24"/>
            </w:rPr>
            <m:t>kW</m:t>
          </m:r>
          <m:r>
            <w:rPr>
              <w:rFonts w:ascii="Cambria Math" w:eastAsiaTheme="minorEastAsia" w:hAnsi="Cambria Math" w:cs="Times New Roman"/>
              <w:sz w:val="24"/>
              <w:szCs w:val="24"/>
            </w:rPr>
            <m:t xml:space="preserve">, </m:t>
          </m:r>
        </m:oMath>
      </m:oMathPara>
    </w:p>
    <w:p w14:paraId="2126268E" w14:textId="77777777" w:rsidR="00213BBA" w:rsidRPr="00184613" w:rsidRDefault="00184613" w:rsidP="00184613">
      <w:pPr>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p</m:t>
          </m:r>
          <m:r>
            <w:rPr>
              <w:rFonts w:ascii="Cambria Math" w:eastAsiaTheme="minorEastAsia" w:hAnsi="Cambria Math" w:cs="Times New Roman"/>
              <w:sz w:val="24"/>
              <w:szCs w:val="24"/>
            </w:rPr>
            <m:t>ower</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and</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losses</m:t>
          </m:r>
          <m:r>
            <w:rPr>
              <w:rFonts w:ascii="Cambria Math" w:eastAsiaTheme="minorEastAsia" w:hAnsi="Cambria Math" w:cs="Times New Roman"/>
              <w:sz w:val="24"/>
              <w:szCs w:val="24"/>
            </w:rPr>
            <m:t>=10+0.575=10.575</m:t>
          </m:r>
          <m:r>
            <w:rPr>
              <w:rFonts w:ascii="Cambria Math" w:eastAsiaTheme="minorEastAsia" w:hAnsi="Cambria Math" w:cs="Times New Roman"/>
              <w:sz w:val="24"/>
              <w:szCs w:val="24"/>
            </w:rPr>
            <m:t>kW</m:t>
          </m:r>
        </m:oMath>
      </m:oMathPara>
    </w:p>
    <w:p w14:paraId="4FA1D281" w14:textId="77777777" w:rsidR="00213BBA" w:rsidRPr="00184613" w:rsidRDefault="00184613" w:rsidP="00184613">
      <w:pPr>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effeciency</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at</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full</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loading</m:t>
          </m:r>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m:t>
              </m:r>
            </m:num>
            <m:den>
              <m:r>
                <w:rPr>
                  <w:rFonts w:ascii="Cambria Math" w:eastAsiaTheme="minorEastAsia" w:hAnsi="Cambria Math" w:cs="Times New Roman"/>
                  <w:sz w:val="24"/>
                  <w:szCs w:val="24"/>
                </w:rPr>
                <m:t>10.575</m:t>
              </m:r>
            </m:den>
          </m:f>
          <m:r>
            <w:rPr>
              <w:rFonts w:ascii="Cambria Math" w:eastAsiaTheme="minorEastAsia" w:hAnsi="Cambria Math" w:cs="Times New Roman"/>
              <w:sz w:val="24"/>
              <w:szCs w:val="24"/>
            </w:rPr>
            <m:t>*</m:t>
          </m:r>
          <m:r>
            <w:rPr>
              <w:rFonts w:ascii="Cambria Math" w:eastAsiaTheme="minorEastAsia" w:hAnsi="Cambria Math" w:cs="Times New Roman"/>
              <w:sz w:val="24"/>
              <w:szCs w:val="24"/>
            </w:rPr>
            <m:t>100=94.56%</m:t>
          </m:r>
        </m:oMath>
      </m:oMathPara>
    </w:p>
    <w:p w14:paraId="0E156C31" w14:textId="77777777" w:rsidR="006A2A39" w:rsidRPr="00184613" w:rsidRDefault="006A2A39" w:rsidP="00184613">
      <w:pPr>
        <w:spacing w:after="0" w:line="480" w:lineRule="auto"/>
        <w:rPr>
          <w:rFonts w:ascii="Times New Roman" w:eastAsiaTheme="minorEastAsia" w:hAnsi="Times New Roman" w:cs="Times New Roman"/>
          <w:sz w:val="24"/>
          <w:szCs w:val="24"/>
        </w:rPr>
      </w:pPr>
    </w:p>
    <w:p w14:paraId="66E458A8" w14:textId="77777777" w:rsidR="00366FCB" w:rsidRPr="00184613" w:rsidRDefault="00366FCB" w:rsidP="00184613">
      <w:pPr>
        <w:spacing w:after="0" w:line="480" w:lineRule="auto"/>
        <w:rPr>
          <w:rFonts w:ascii="Times New Roman" w:eastAsiaTheme="minorEastAsia" w:hAnsi="Times New Roman" w:cs="Times New Roman"/>
          <w:sz w:val="24"/>
          <w:szCs w:val="24"/>
        </w:rPr>
      </w:pPr>
    </w:p>
    <w:p w14:paraId="612A2276" w14:textId="77777777" w:rsidR="00E05014" w:rsidRPr="00184613" w:rsidRDefault="00E05014" w:rsidP="00184613">
      <w:pPr>
        <w:spacing w:after="0" w:line="480" w:lineRule="auto"/>
        <w:rPr>
          <w:rFonts w:ascii="Times New Roman" w:hAnsi="Times New Roman" w:cs="Times New Roman"/>
          <w:sz w:val="24"/>
          <w:szCs w:val="24"/>
        </w:rPr>
      </w:pPr>
    </w:p>
    <w:sectPr w:rsidR="00E05014" w:rsidRPr="001846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45015"/>
    <w:multiLevelType w:val="hybridMultilevel"/>
    <w:tmpl w:val="944EF798"/>
    <w:lvl w:ilvl="0" w:tplc="02D03FA6">
      <w:start w:val="1"/>
      <w:numFmt w:val="lowerLetter"/>
      <w:lvlText w:val="%1."/>
      <w:lvlJc w:val="left"/>
      <w:pPr>
        <w:ind w:left="720" w:hanging="360"/>
      </w:pPr>
      <w:rPr>
        <w:rFonts w:eastAsiaTheme="minorHAnsi" w:hint="default"/>
      </w:rPr>
    </w:lvl>
    <w:lvl w:ilvl="1" w:tplc="1E446E7C" w:tentative="1">
      <w:start w:val="1"/>
      <w:numFmt w:val="lowerLetter"/>
      <w:lvlText w:val="%2."/>
      <w:lvlJc w:val="left"/>
      <w:pPr>
        <w:ind w:left="1440" w:hanging="360"/>
      </w:pPr>
    </w:lvl>
    <w:lvl w:ilvl="2" w:tplc="1830555A" w:tentative="1">
      <w:start w:val="1"/>
      <w:numFmt w:val="lowerRoman"/>
      <w:lvlText w:val="%3."/>
      <w:lvlJc w:val="right"/>
      <w:pPr>
        <w:ind w:left="2160" w:hanging="180"/>
      </w:pPr>
    </w:lvl>
    <w:lvl w:ilvl="3" w:tplc="F5AA1AC4" w:tentative="1">
      <w:start w:val="1"/>
      <w:numFmt w:val="decimal"/>
      <w:lvlText w:val="%4."/>
      <w:lvlJc w:val="left"/>
      <w:pPr>
        <w:ind w:left="2880" w:hanging="360"/>
      </w:pPr>
    </w:lvl>
    <w:lvl w:ilvl="4" w:tplc="28D60106" w:tentative="1">
      <w:start w:val="1"/>
      <w:numFmt w:val="lowerLetter"/>
      <w:lvlText w:val="%5."/>
      <w:lvlJc w:val="left"/>
      <w:pPr>
        <w:ind w:left="3600" w:hanging="360"/>
      </w:pPr>
    </w:lvl>
    <w:lvl w:ilvl="5" w:tplc="7BF00588" w:tentative="1">
      <w:start w:val="1"/>
      <w:numFmt w:val="lowerRoman"/>
      <w:lvlText w:val="%6."/>
      <w:lvlJc w:val="right"/>
      <w:pPr>
        <w:ind w:left="4320" w:hanging="180"/>
      </w:pPr>
    </w:lvl>
    <w:lvl w:ilvl="6" w:tplc="6FEC2702" w:tentative="1">
      <w:start w:val="1"/>
      <w:numFmt w:val="decimal"/>
      <w:lvlText w:val="%7."/>
      <w:lvlJc w:val="left"/>
      <w:pPr>
        <w:ind w:left="5040" w:hanging="360"/>
      </w:pPr>
    </w:lvl>
    <w:lvl w:ilvl="7" w:tplc="0046DB9C" w:tentative="1">
      <w:start w:val="1"/>
      <w:numFmt w:val="lowerLetter"/>
      <w:lvlText w:val="%8."/>
      <w:lvlJc w:val="left"/>
      <w:pPr>
        <w:ind w:left="5760" w:hanging="360"/>
      </w:pPr>
    </w:lvl>
    <w:lvl w:ilvl="8" w:tplc="9B582726" w:tentative="1">
      <w:start w:val="1"/>
      <w:numFmt w:val="lowerRoman"/>
      <w:lvlText w:val="%9."/>
      <w:lvlJc w:val="right"/>
      <w:pPr>
        <w:ind w:left="6480" w:hanging="180"/>
      </w:pPr>
    </w:lvl>
  </w:abstractNum>
  <w:abstractNum w:abstractNumId="1" w15:restartNumberingAfterBreak="0">
    <w:nsid w:val="35FD5C11"/>
    <w:multiLevelType w:val="hybridMultilevel"/>
    <w:tmpl w:val="2D544CBA"/>
    <w:lvl w:ilvl="0" w:tplc="1362E2B6">
      <w:start w:val="1"/>
      <w:numFmt w:val="decimal"/>
      <w:lvlText w:val="%1."/>
      <w:lvlJc w:val="left"/>
      <w:pPr>
        <w:ind w:left="720" w:hanging="360"/>
      </w:pPr>
      <w:rPr>
        <w:rFonts w:hint="default"/>
      </w:rPr>
    </w:lvl>
    <w:lvl w:ilvl="1" w:tplc="0D7E0E52" w:tentative="1">
      <w:start w:val="1"/>
      <w:numFmt w:val="lowerLetter"/>
      <w:lvlText w:val="%2."/>
      <w:lvlJc w:val="left"/>
      <w:pPr>
        <w:ind w:left="1440" w:hanging="360"/>
      </w:pPr>
    </w:lvl>
    <w:lvl w:ilvl="2" w:tplc="9C76DE96" w:tentative="1">
      <w:start w:val="1"/>
      <w:numFmt w:val="lowerRoman"/>
      <w:lvlText w:val="%3."/>
      <w:lvlJc w:val="right"/>
      <w:pPr>
        <w:ind w:left="2160" w:hanging="180"/>
      </w:pPr>
    </w:lvl>
    <w:lvl w:ilvl="3" w:tplc="C4441806" w:tentative="1">
      <w:start w:val="1"/>
      <w:numFmt w:val="decimal"/>
      <w:lvlText w:val="%4."/>
      <w:lvlJc w:val="left"/>
      <w:pPr>
        <w:ind w:left="2880" w:hanging="360"/>
      </w:pPr>
    </w:lvl>
    <w:lvl w:ilvl="4" w:tplc="DFB0EDAC" w:tentative="1">
      <w:start w:val="1"/>
      <w:numFmt w:val="lowerLetter"/>
      <w:lvlText w:val="%5."/>
      <w:lvlJc w:val="left"/>
      <w:pPr>
        <w:ind w:left="3600" w:hanging="360"/>
      </w:pPr>
    </w:lvl>
    <w:lvl w:ilvl="5" w:tplc="7F8235FE" w:tentative="1">
      <w:start w:val="1"/>
      <w:numFmt w:val="lowerRoman"/>
      <w:lvlText w:val="%6."/>
      <w:lvlJc w:val="right"/>
      <w:pPr>
        <w:ind w:left="4320" w:hanging="180"/>
      </w:pPr>
    </w:lvl>
    <w:lvl w:ilvl="6" w:tplc="B70E46AE" w:tentative="1">
      <w:start w:val="1"/>
      <w:numFmt w:val="decimal"/>
      <w:lvlText w:val="%7."/>
      <w:lvlJc w:val="left"/>
      <w:pPr>
        <w:ind w:left="5040" w:hanging="360"/>
      </w:pPr>
    </w:lvl>
    <w:lvl w:ilvl="7" w:tplc="D8E6A214" w:tentative="1">
      <w:start w:val="1"/>
      <w:numFmt w:val="lowerLetter"/>
      <w:lvlText w:val="%8."/>
      <w:lvlJc w:val="left"/>
      <w:pPr>
        <w:ind w:left="5760" w:hanging="360"/>
      </w:pPr>
    </w:lvl>
    <w:lvl w:ilvl="8" w:tplc="5342981A" w:tentative="1">
      <w:start w:val="1"/>
      <w:numFmt w:val="lowerRoman"/>
      <w:lvlText w:val="%9."/>
      <w:lvlJc w:val="right"/>
      <w:pPr>
        <w:ind w:left="6480" w:hanging="180"/>
      </w:pPr>
    </w:lvl>
  </w:abstractNum>
  <w:abstractNum w:abstractNumId="2" w15:restartNumberingAfterBreak="0">
    <w:nsid w:val="513A5D57"/>
    <w:multiLevelType w:val="hybridMultilevel"/>
    <w:tmpl w:val="C0062852"/>
    <w:lvl w:ilvl="0" w:tplc="33EC4FB6">
      <w:start w:val="1"/>
      <w:numFmt w:val="decimal"/>
      <w:lvlText w:val="%1."/>
      <w:lvlJc w:val="left"/>
      <w:pPr>
        <w:ind w:left="720" w:hanging="360"/>
      </w:pPr>
      <w:rPr>
        <w:rFonts w:hint="default"/>
      </w:rPr>
    </w:lvl>
    <w:lvl w:ilvl="1" w:tplc="67022342" w:tentative="1">
      <w:start w:val="1"/>
      <w:numFmt w:val="lowerLetter"/>
      <w:lvlText w:val="%2."/>
      <w:lvlJc w:val="left"/>
      <w:pPr>
        <w:ind w:left="1440" w:hanging="360"/>
      </w:pPr>
    </w:lvl>
    <w:lvl w:ilvl="2" w:tplc="23CEE28E" w:tentative="1">
      <w:start w:val="1"/>
      <w:numFmt w:val="lowerRoman"/>
      <w:lvlText w:val="%3."/>
      <w:lvlJc w:val="right"/>
      <w:pPr>
        <w:ind w:left="2160" w:hanging="180"/>
      </w:pPr>
    </w:lvl>
    <w:lvl w:ilvl="3" w:tplc="FA9E02AC" w:tentative="1">
      <w:start w:val="1"/>
      <w:numFmt w:val="decimal"/>
      <w:lvlText w:val="%4."/>
      <w:lvlJc w:val="left"/>
      <w:pPr>
        <w:ind w:left="2880" w:hanging="360"/>
      </w:pPr>
    </w:lvl>
    <w:lvl w:ilvl="4" w:tplc="BE22A5E4" w:tentative="1">
      <w:start w:val="1"/>
      <w:numFmt w:val="lowerLetter"/>
      <w:lvlText w:val="%5."/>
      <w:lvlJc w:val="left"/>
      <w:pPr>
        <w:ind w:left="3600" w:hanging="360"/>
      </w:pPr>
    </w:lvl>
    <w:lvl w:ilvl="5" w:tplc="9C4A5F60" w:tentative="1">
      <w:start w:val="1"/>
      <w:numFmt w:val="lowerRoman"/>
      <w:lvlText w:val="%6."/>
      <w:lvlJc w:val="right"/>
      <w:pPr>
        <w:ind w:left="4320" w:hanging="180"/>
      </w:pPr>
    </w:lvl>
    <w:lvl w:ilvl="6" w:tplc="3B8480E6" w:tentative="1">
      <w:start w:val="1"/>
      <w:numFmt w:val="decimal"/>
      <w:lvlText w:val="%7."/>
      <w:lvlJc w:val="left"/>
      <w:pPr>
        <w:ind w:left="5040" w:hanging="360"/>
      </w:pPr>
    </w:lvl>
    <w:lvl w:ilvl="7" w:tplc="89949D3A" w:tentative="1">
      <w:start w:val="1"/>
      <w:numFmt w:val="lowerLetter"/>
      <w:lvlText w:val="%8."/>
      <w:lvlJc w:val="left"/>
      <w:pPr>
        <w:ind w:left="5760" w:hanging="360"/>
      </w:pPr>
    </w:lvl>
    <w:lvl w:ilvl="8" w:tplc="67CC68B8" w:tentative="1">
      <w:start w:val="1"/>
      <w:numFmt w:val="lowerRoman"/>
      <w:lvlText w:val="%9."/>
      <w:lvlJc w:val="right"/>
      <w:pPr>
        <w:ind w:left="6480" w:hanging="180"/>
      </w:pPr>
    </w:lvl>
  </w:abstractNum>
  <w:abstractNum w:abstractNumId="3" w15:restartNumberingAfterBreak="0">
    <w:nsid w:val="59D80205"/>
    <w:multiLevelType w:val="hybridMultilevel"/>
    <w:tmpl w:val="495E2A12"/>
    <w:lvl w:ilvl="0" w:tplc="99F84978">
      <w:start w:val="1"/>
      <w:numFmt w:val="lowerLetter"/>
      <w:lvlText w:val="%1)"/>
      <w:lvlJc w:val="left"/>
      <w:pPr>
        <w:ind w:left="720" w:hanging="360"/>
      </w:pPr>
      <w:rPr>
        <w:rFonts w:hint="default"/>
      </w:rPr>
    </w:lvl>
    <w:lvl w:ilvl="1" w:tplc="D2D23EDE" w:tentative="1">
      <w:start w:val="1"/>
      <w:numFmt w:val="lowerLetter"/>
      <w:lvlText w:val="%2."/>
      <w:lvlJc w:val="left"/>
      <w:pPr>
        <w:ind w:left="1440" w:hanging="360"/>
      </w:pPr>
    </w:lvl>
    <w:lvl w:ilvl="2" w:tplc="193ED772" w:tentative="1">
      <w:start w:val="1"/>
      <w:numFmt w:val="lowerRoman"/>
      <w:lvlText w:val="%3."/>
      <w:lvlJc w:val="right"/>
      <w:pPr>
        <w:ind w:left="2160" w:hanging="180"/>
      </w:pPr>
    </w:lvl>
    <w:lvl w:ilvl="3" w:tplc="EDAA53DE" w:tentative="1">
      <w:start w:val="1"/>
      <w:numFmt w:val="decimal"/>
      <w:lvlText w:val="%4."/>
      <w:lvlJc w:val="left"/>
      <w:pPr>
        <w:ind w:left="2880" w:hanging="360"/>
      </w:pPr>
    </w:lvl>
    <w:lvl w:ilvl="4" w:tplc="E4529F24" w:tentative="1">
      <w:start w:val="1"/>
      <w:numFmt w:val="lowerLetter"/>
      <w:lvlText w:val="%5."/>
      <w:lvlJc w:val="left"/>
      <w:pPr>
        <w:ind w:left="3600" w:hanging="360"/>
      </w:pPr>
    </w:lvl>
    <w:lvl w:ilvl="5" w:tplc="94F29B92" w:tentative="1">
      <w:start w:val="1"/>
      <w:numFmt w:val="lowerRoman"/>
      <w:lvlText w:val="%6."/>
      <w:lvlJc w:val="right"/>
      <w:pPr>
        <w:ind w:left="4320" w:hanging="180"/>
      </w:pPr>
    </w:lvl>
    <w:lvl w:ilvl="6" w:tplc="A20EA3A0" w:tentative="1">
      <w:start w:val="1"/>
      <w:numFmt w:val="decimal"/>
      <w:lvlText w:val="%7."/>
      <w:lvlJc w:val="left"/>
      <w:pPr>
        <w:ind w:left="5040" w:hanging="360"/>
      </w:pPr>
    </w:lvl>
    <w:lvl w:ilvl="7" w:tplc="D67E30E0" w:tentative="1">
      <w:start w:val="1"/>
      <w:numFmt w:val="lowerLetter"/>
      <w:lvlText w:val="%8."/>
      <w:lvlJc w:val="left"/>
      <w:pPr>
        <w:ind w:left="5760" w:hanging="360"/>
      </w:pPr>
    </w:lvl>
    <w:lvl w:ilvl="8" w:tplc="7F9E6440"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E1B"/>
    <w:rsid w:val="000154CA"/>
    <w:rsid w:val="000621D8"/>
    <w:rsid w:val="000B0871"/>
    <w:rsid w:val="000D71D5"/>
    <w:rsid w:val="00184613"/>
    <w:rsid w:val="00213BBA"/>
    <w:rsid w:val="0024237F"/>
    <w:rsid w:val="00262799"/>
    <w:rsid w:val="0026783F"/>
    <w:rsid w:val="002B6A08"/>
    <w:rsid w:val="002F4102"/>
    <w:rsid w:val="002F5D9C"/>
    <w:rsid w:val="00313557"/>
    <w:rsid w:val="00342B08"/>
    <w:rsid w:val="00345C21"/>
    <w:rsid w:val="00354A66"/>
    <w:rsid w:val="00362F86"/>
    <w:rsid w:val="00366FCB"/>
    <w:rsid w:val="00372B3D"/>
    <w:rsid w:val="00384029"/>
    <w:rsid w:val="003E4232"/>
    <w:rsid w:val="00446EFC"/>
    <w:rsid w:val="00455513"/>
    <w:rsid w:val="0046482A"/>
    <w:rsid w:val="004A4073"/>
    <w:rsid w:val="004F3ECB"/>
    <w:rsid w:val="00585CD9"/>
    <w:rsid w:val="005B2336"/>
    <w:rsid w:val="005B7BD1"/>
    <w:rsid w:val="005C4920"/>
    <w:rsid w:val="005D71A0"/>
    <w:rsid w:val="005F0A06"/>
    <w:rsid w:val="00603E1B"/>
    <w:rsid w:val="00633200"/>
    <w:rsid w:val="006979E2"/>
    <w:rsid w:val="006A2A39"/>
    <w:rsid w:val="006A4DB0"/>
    <w:rsid w:val="006C207D"/>
    <w:rsid w:val="006D3140"/>
    <w:rsid w:val="006E3956"/>
    <w:rsid w:val="00722774"/>
    <w:rsid w:val="0073039A"/>
    <w:rsid w:val="007343C1"/>
    <w:rsid w:val="00795708"/>
    <w:rsid w:val="0080407E"/>
    <w:rsid w:val="00822A2C"/>
    <w:rsid w:val="00832927"/>
    <w:rsid w:val="008751C0"/>
    <w:rsid w:val="008A03FA"/>
    <w:rsid w:val="008B5296"/>
    <w:rsid w:val="008E07EF"/>
    <w:rsid w:val="008E5BEC"/>
    <w:rsid w:val="00944579"/>
    <w:rsid w:val="009455E0"/>
    <w:rsid w:val="00995418"/>
    <w:rsid w:val="009D59AF"/>
    <w:rsid w:val="009F034E"/>
    <w:rsid w:val="00A35163"/>
    <w:rsid w:val="00A5033B"/>
    <w:rsid w:val="00A50DE1"/>
    <w:rsid w:val="00AC2D27"/>
    <w:rsid w:val="00B00758"/>
    <w:rsid w:val="00B121A2"/>
    <w:rsid w:val="00B14A1B"/>
    <w:rsid w:val="00B46B41"/>
    <w:rsid w:val="00B544A1"/>
    <w:rsid w:val="00B72C3B"/>
    <w:rsid w:val="00B76C93"/>
    <w:rsid w:val="00BD20EF"/>
    <w:rsid w:val="00C06C93"/>
    <w:rsid w:val="00C10F11"/>
    <w:rsid w:val="00CB4365"/>
    <w:rsid w:val="00CC0E82"/>
    <w:rsid w:val="00CE147E"/>
    <w:rsid w:val="00CF675A"/>
    <w:rsid w:val="00D220E7"/>
    <w:rsid w:val="00D75662"/>
    <w:rsid w:val="00D92A50"/>
    <w:rsid w:val="00DE3DE4"/>
    <w:rsid w:val="00DF719C"/>
    <w:rsid w:val="00E05014"/>
    <w:rsid w:val="00E36AEC"/>
    <w:rsid w:val="00E46B9B"/>
    <w:rsid w:val="00E46BE6"/>
    <w:rsid w:val="00E56B29"/>
    <w:rsid w:val="00E8050B"/>
    <w:rsid w:val="00E9027E"/>
    <w:rsid w:val="00EA449B"/>
    <w:rsid w:val="00EB7D55"/>
    <w:rsid w:val="00F33261"/>
    <w:rsid w:val="00FA4DAC"/>
    <w:rsid w:val="00FC7150"/>
    <w:rsid w:val="00FD5315"/>
    <w:rsid w:val="00FE0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7EA4"/>
  <w15:chartTrackingRefBased/>
  <w15:docId w15:val="{2D5E7CD5-9DEE-4EAE-B3AD-BB839C679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71A0"/>
    <w:pPr>
      <w:ind w:left="720"/>
      <w:contextualSpacing/>
    </w:pPr>
  </w:style>
  <w:style w:type="character" w:styleId="PlaceholderText">
    <w:name w:val="Placeholder Text"/>
    <w:basedOn w:val="DefaultParagraphFont"/>
    <w:uiPriority w:val="99"/>
    <w:semiHidden/>
    <w:rsid w:val="002B6A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1035</Words>
  <Characters>5901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dc:creator>
  <cp:lastModifiedBy>Teresa</cp:lastModifiedBy>
  <cp:revision>2</cp:revision>
  <dcterms:created xsi:type="dcterms:W3CDTF">2019-03-02T08:30:00Z</dcterms:created>
  <dcterms:modified xsi:type="dcterms:W3CDTF">2019-03-02T08:30:00Z</dcterms:modified>
</cp:coreProperties>
</file>